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5F60" w14:textId="4169207F" w:rsidR="00663FB9" w:rsidRDefault="001A5FD6" w:rsidP="00AA3153">
      <w:pPr>
        <w:pStyle w:val="Heading1"/>
        <w:rPr>
          <w:noProof/>
          <w:color w:val="44546A" w:themeColor="text2"/>
          <w:sz w:val="56"/>
          <w:szCs w:val="36"/>
          <w:lang w:val="en-AU" w:eastAsia="en-AU"/>
        </w:rPr>
      </w:pPr>
      <w:r>
        <w:rPr>
          <w:noProof/>
          <w:color w:val="44546A" w:themeColor="text2"/>
          <w:sz w:val="56"/>
          <w:szCs w:val="36"/>
          <w:lang w:val="en-AU" w:eastAsia="en-AU"/>
        </w:rPr>
        <w:drawing>
          <wp:anchor distT="0" distB="0" distL="114300" distR="114300" simplePos="0" relativeHeight="251658240" behindDoc="1" locked="0" layoutInCell="1" allowOverlap="1" wp14:anchorId="79107EC1" wp14:editId="7F8F34CB">
            <wp:simplePos x="0" y="0"/>
            <wp:positionH relativeFrom="margin">
              <wp:align>left</wp:align>
            </wp:positionH>
            <wp:positionV relativeFrom="paragraph">
              <wp:posOffset>0</wp:posOffset>
            </wp:positionV>
            <wp:extent cx="1152525" cy="1077595"/>
            <wp:effectExtent l="0" t="0" r="0" b="8255"/>
            <wp:wrapSquare wrapText="bothSides"/>
            <wp:docPr id="1009509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09080" name="Picture 1009509080"/>
                    <pic:cNvPicPr/>
                  </pic:nvPicPr>
                  <pic:blipFill>
                    <a:blip r:embed="rId12"/>
                    <a:stretch>
                      <a:fillRect/>
                    </a:stretch>
                  </pic:blipFill>
                  <pic:spPr>
                    <a:xfrm>
                      <a:off x="0" y="0"/>
                      <a:ext cx="1156495" cy="1081903"/>
                    </a:xfrm>
                    <a:prstGeom prst="rect">
                      <a:avLst/>
                    </a:prstGeom>
                  </pic:spPr>
                </pic:pic>
              </a:graphicData>
            </a:graphic>
            <wp14:sizeRelH relativeFrom="margin">
              <wp14:pctWidth>0</wp14:pctWidth>
            </wp14:sizeRelH>
            <wp14:sizeRelV relativeFrom="margin">
              <wp14:pctHeight>0</wp14:pctHeight>
            </wp14:sizeRelV>
          </wp:anchor>
        </w:drawing>
      </w:r>
      <w:r w:rsidR="00AA3153" w:rsidRPr="009010C2">
        <w:rPr>
          <w:noProof/>
          <w:color w:val="44546A" w:themeColor="text2"/>
          <w:sz w:val="56"/>
          <w:szCs w:val="36"/>
          <w:lang w:val="en-AU" w:eastAsia="en-AU"/>
        </w:rPr>
        <w:t>Pierce count</w:t>
      </w:r>
      <w:r w:rsidR="00663FB9">
        <w:rPr>
          <w:noProof/>
          <w:color w:val="44546A" w:themeColor="text2"/>
          <w:sz w:val="56"/>
          <w:szCs w:val="36"/>
          <w:lang w:val="en-AU" w:eastAsia="en-AU"/>
        </w:rPr>
        <w:t>y</w:t>
      </w:r>
    </w:p>
    <w:p w14:paraId="7412904F" w14:textId="519D2370" w:rsidR="007D6237" w:rsidRPr="009010C2" w:rsidRDefault="00AA3153" w:rsidP="00663FB9">
      <w:pPr>
        <w:pStyle w:val="Heading1"/>
        <w:jc w:val="both"/>
        <w:rPr>
          <w:noProof/>
          <w:color w:val="44546A" w:themeColor="text2"/>
          <w:sz w:val="56"/>
          <w:szCs w:val="36"/>
          <w:lang w:val="en-AU" w:eastAsia="en-AU"/>
        </w:rPr>
      </w:pPr>
      <w:r w:rsidRPr="009010C2">
        <w:rPr>
          <w:noProof/>
          <w:color w:val="44546A" w:themeColor="text2"/>
          <w:sz w:val="56"/>
          <w:szCs w:val="36"/>
          <w:lang w:val="en-AU" w:eastAsia="en-AU"/>
        </w:rPr>
        <w:t>corrections guild</w:t>
      </w:r>
    </w:p>
    <w:p w14:paraId="612B12D6" w14:textId="2218D9F1" w:rsidR="003D345F" w:rsidRPr="009010C2" w:rsidRDefault="00000000" w:rsidP="00AA3153">
      <w:pPr>
        <w:pStyle w:val="Subheading"/>
        <w:rPr>
          <w:color w:val="44546A" w:themeColor="text2"/>
          <w:szCs w:val="32"/>
        </w:rPr>
      </w:pPr>
      <w:sdt>
        <w:sdtPr>
          <w:rPr>
            <w:color w:val="44546A" w:themeColor="text2"/>
            <w:szCs w:val="32"/>
          </w:rPr>
          <w:id w:val="1338499186"/>
          <w:placeholder>
            <w:docPart w:val="F9816AE9BCD940F3BAA0102E7C4A3DC3"/>
          </w:placeholder>
          <w:temporary/>
          <w:showingPlcHdr/>
          <w15:appearance w15:val="hidden"/>
        </w:sdtPr>
        <w:sdtContent>
          <w:bookmarkStart w:id="0" w:name="OLE_LINK1"/>
          <w:bookmarkStart w:id="1" w:name="OLE_LINK2"/>
          <w:r w:rsidR="00AA3153" w:rsidRPr="009010C2">
            <w:rPr>
              <w:color w:val="44546A" w:themeColor="text2"/>
              <w:szCs w:val="32"/>
              <w:u w:val="single"/>
            </w:rPr>
            <w:t xml:space="preserve">MEETING </w:t>
          </w:r>
          <w:bookmarkEnd w:id="0"/>
          <w:bookmarkEnd w:id="1"/>
          <w:r w:rsidR="00AA3153" w:rsidRPr="009010C2">
            <w:rPr>
              <w:color w:val="44546A" w:themeColor="text2"/>
              <w:szCs w:val="32"/>
              <w:u w:val="single"/>
            </w:rPr>
            <w:t>MINUTES</w:t>
          </w:r>
        </w:sdtContent>
      </w:sdt>
    </w:p>
    <w:p w14:paraId="709B76F1" w14:textId="7983FA43" w:rsidR="00E85317" w:rsidRDefault="00E85317" w:rsidP="000A35D1"/>
    <w:tbl>
      <w:tblPr>
        <w:tblW w:w="15144" w:type="dxa"/>
        <w:tblLayout w:type="fixed"/>
        <w:tblLook w:val="0600" w:firstRow="0" w:lastRow="0" w:firstColumn="0" w:lastColumn="0" w:noHBand="1" w:noVBand="1"/>
      </w:tblPr>
      <w:tblGrid>
        <w:gridCol w:w="1440"/>
        <w:gridCol w:w="2340"/>
        <w:gridCol w:w="540"/>
        <w:gridCol w:w="1530"/>
        <w:gridCol w:w="9294"/>
      </w:tblGrid>
      <w:tr w:rsidR="00A255A4" w:rsidRPr="001476ED" w14:paraId="316379ED" w14:textId="79A36083" w:rsidTr="00446E5A">
        <w:trPr>
          <w:trHeight w:val="344"/>
        </w:trPr>
        <w:tc>
          <w:tcPr>
            <w:tcW w:w="1440" w:type="dxa"/>
          </w:tcPr>
          <w:bookmarkStart w:id="2" w:name="OLE_LINK8"/>
          <w:bookmarkStart w:id="3" w:name="OLE_LINK9"/>
          <w:p w14:paraId="41DA7589" w14:textId="77777777" w:rsidR="00A255A4" w:rsidRPr="001476ED" w:rsidRDefault="00000000" w:rsidP="00875B31">
            <w:pPr>
              <w:pStyle w:val="Heading2"/>
              <w:rPr>
                <w:color w:val="000000" w:themeColor="text1"/>
              </w:rPr>
            </w:pPr>
            <w:sdt>
              <w:sdtPr>
                <w:rPr>
                  <w:color w:val="000000" w:themeColor="text1"/>
                </w:rPr>
                <w:id w:val="355847789"/>
                <w:placeholder>
                  <w:docPart w:val="B42E6C2485C7498588042EBC8C68E762"/>
                </w:placeholder>
                <w:showingPlcHdr/>
                <w15:appearance w15:val="hidden"/>
              </w:sdtPr>
              <w:sdtContent>
                <w:r w:rsidR="00A255A4" w:rsidRPr="001476ED">
                  <w:rPr>
                    <w:color w:val="000000" w:themeColor="text1"/>
                  </w:rPr>
                  <w:t>Date:</w:t>
                </w:r>
              </w:sdtContent>
            </w:sdt>
            <w:r w:rsidR="00A255A4" w:rsidRPr="001476ED">
              <w:rPr>
                <w:color w:val="000000" w:themeColor="text1"/>
              </w:rPr>
              <w:t xml:space="preserve"> </w:t>
            </w:r>
          </w:p>
        </w:tc>
        <w:tc>
          <w:tcPr>
            <w:tcW w:w="2880" w:type="dxa"/>
            <w:gridSpan w:val="2"/>
          </w:tcPr>
          <w:p w14:paraId="632F2978" w14:textId="18D26367" w:rsidR="00A255A4" w:rsidRPr="001476ED" w:rsidRDefault="006A24EF" w:rsidP="00875B31">
            <w:pPr>
              <w:rPr>
                <w:color w:val="000000" w:themeColor="text1"/>
              </w:rPr>
            </w:pPr>
            <w:r>
              <w:rPr>
                <w:color w:val="000000" w:themeColor="text1"/>
              </w:rPr>
              <w:t>10/14</w:t>
            </w:r>
            <w:r w:rsidR="00EB4D6D">
              <w:rPr>
                <w:color w:val="000000" w:themeColor="text1"/>
              </w:rPr>
              <w:t>/26</w:t>
            </w:r>
          </w:p>
          <w:p w14:paraId="74DBDABD" w14:textId="6B54A6C8" w:rsidR="00A8339C" w:rsidRPr="001476ED" w:rsidRDefault="00A8339C" w:rsidP="00875B31">
            <w:pPr>
              <w:rPr>
                <w:color w:val="000000" w:themeColor="text1"/>
              </w:rPr>
            </w:pPr>
          </w:p>
        </w:tc>
        <w:tc>
          <w:tcPr>
            <w:tcW w:w="1530" w:type="dxa"/>
          </w:tcPr>
          <w:p w14:paraId="10150F97" w14:textId="77777777" w:rsidR="00A255A4" w:rsidRPr="001476ED" w:rsidRDefault="00A255A4" w:rsidP="00875B31">
            <w:pPr>
              <w:rPr>
                <w:color w:val="000000" w:themeColor="text1"/>
              </w:rPr>
            </w:pPr>
          </w:p>
        </w:tc>
        <w:tc>
          <w:tcPr>
            <w:tcW w:w="9294" w:type="dxa"/>
          </w:tcPr>
          <w:p w14:paraId="0BBA6EC4" w14:textId="77777777" w:rsidR="00A255A4" w:rsidRPr="001476ED" w:rsidRDefault="00A255A4" w:rsidP="00875B31">
            <w:pPr>
              <w:rPr>
                <w:color w:val="000000" w:themeColor="text1"/>
              </w:rPr>
            </w:pPr>
          </w:p>
        </w:tc>
      </w:tr>
      <w:tr w:rsidR="00A255A4" w:rsidRPr="001476ED" w14:paraId="77D32833" w14:textId="0A381246" w:rsidTr="00446E5A">
        <w:trPr>
          <w:trHeight w:val="344"/>
        </w:trPr>
        <w:tc>
          <w:tcPr>
            <w:tcW w:w="1440" w:type="dxa"/>
          </w:tcPr>
          <w:p w14:paraId="504936EA" w14:textId="3234F17A" w:rsidR="00A255A4" w:rsidRPr="001476ED" w:rsidRDefault="00000000" w:rsidP="00875B31">
            <w:pPr>
              <w:pStyle w:val="Heading2"/>
              <w:rPr>
                <w:color w:val="000000" w:themeColor="text1"/>
              </w:rPr>
            </w:pPr>
            <w:sdt>
              <w:sdtPr>
                <w:rPr>
                  <w:color w:val="000000" w:themeColor="text1"/>
                </w:rPr>
                <w:id w:val="-1490937403"/>
                <w:placeholder>
                  <w:docPart w:val="FCE77C3B50EB4D15BE94A400755D34EC"/>
                </w:placeholder>
                <w15:appearance w15:val="hidden"/>
              </w:sdtPr>
              <w:sdtContent>
                <w:r w:rsidR="00A255A4" w:rsidRPr="001476ED">
                  <w:rPr>
                    <w:color w:val="000000" w:themeColor="text1"/>
                  </w:rPr>
                  <w:t>Officers Roll call:</w:t>
                </w:r>
              </w:sdtContent>
            </w:sdt>
          </w:p>
        </w:tc>
        <w:tc>
          <w:tcPr>
            <w:tcW w:w="2340" w:type="dxa"/>
          </w:tcPr>
          <w:p w14:paraId="6399AE37" w14:textId="0BC53B6A" w:rsidR="00A255A4" w:rsidRPr="001476ED" w:rsidRDefault="00A255A4" w:rsidP="00875B31">
            <w:pPr>
              <w:rPr>
                <w:color w:val="000000" w:themeColor="text1"/>
              </w:rPr>
            </w:pPr>
            <w:r w:rsidRPr="001476ED">
              <w:rPr>
                <w:color w:val="000000" w:themeColor="text1"/>
              </w:rPr>
              <w:t>Guild President Fitch</w:t>
            </w:r>
          </w:p>
          <w:p w14:paraId="13CA1594" w14:textId="77777777" w:rsidR="00A255A4" w:rsidRPr="001476ED" w:rsidRDefault="00A255A4" w:rsidP="00875B31">
            <w:pPr>
              <w:rPr>
                <w:color w:val="000000" w:themeColor="text1"/>
              </w:rPr>
            </w:pPr>
            <w:r w:rsidRPr="001476ED">
              <w:rPr>
                <w:color w:val="000000" w:themeColor="text1"/>
              </w:rPr>
              <w:t>Vice President Preslar</w:t>
            </w:r>
          </w:p>
          <w:p w14:paraId="7C944924" w14:textId="77777777" w:rsidR="00A255A4" w:rsidRPr="001476ED" w:rsidRDefault="00A255A4" w:rsidP="00875B31">
            <w:pPr>
              <w:rPr>
                <w:color w:val="000000" w:themeColor="text1"/>
              </w:rPr>
            </w:pPr>
            <w:r w:rsidRPr="001476ED">
              <w:rPr>
                <w:color w:val="000000" w:themeColor="text1"/>
              </w:rPr>
              <w:t>Secretary Pham</w:t>
            </w:r>
          </w:p>
          <w:p w14:paraId="3920D7AF" w14:textId="77777777" w:rsidR="00A255A4" w:rsidRPr="001476ED" w:rsidRDefault="00A255A4" w:rsidP="00875B31">
            <w:pPr>
              <w:rPr>
                <w:color w:val="000000" w:themeColor="text1"/>
              </w:rPr>
            </w:pPr>
            <w:r w:rsidRPr="001476ED">
              <w:rPr>
                <w:color w:val="000000" w:themeColor="text1"/>
              </w:rPr>
              <w:t>Treasurer Kobussen</w:t>
            </w:r>
          </w:p>
          <w:p w14:paraId="23CC833B" w14:textId="43A3DAF8" w:rsidR="00A255A4" w:rsidRPr="001476ED" w:rsidRDefault="00A255A4" w:rsidP="00EB4D6D">
            <w:pPr>
              <w:rPr>
                <w:color w:val="000000" w:themeColor="text1"/>
                <w:szCs w:val="18"/>
              </w:rPr>
            </w:pPr>
          </w:p>
        </w:tc>
        <w:tc>
          <w:tcPr>
            <w:tcW w:w="2070" w:type="dxa"/>
            <w:gridSpan w:val="2"/>
          </w:tcPr>
          <w:p w14:paraId="13FCEE4D" w14:textId="7663BD7B" w:rsidR="00A255A4" w:rsidRPr="001476ED" w:rsidRDefault="00A255A4" w:rsidP="00875B31">
            <w:pPr>
              <w:rPr>
                <w:b/>
                <w:bCs/>
                <w:color w:val="000000" w:themeColor="text1"/>
              </w:rPr>
            </w:pPr>
            <w:r w:rsidRPr="001476ED">
              <w:rPr>
                <w:b/>
                <w:bCs/>
                <w:color w:val="000000" w:themeColor="text1"/>
              </w:rPr>
              <w:t>REPRESENTATIVES ROLL CALL:</w:t>
            </w:r>
          </w:p>
        </w:tc>
        <w:tc>
          <w:tcPr>
            <w:tcW w:w="9294" w:type="dxa"/>
          </w:tcPr>
          <w:p w14:paraId="4C509B34" w14:textId="6F3FE405" w:rsidR="00A255A4" w:rsidRPr="001476ED" w:rsidRDefault="00A255A4" w:rsidP="00A255A4">
            <w:pPr>
              <w:rPr>
                <w:color w:val="000000" w:themeColor="text1"/>
              </w:rPr>
            </w:pPr>
            <w:r w:rsidRPr="001476ED">
              <w:rPr>
                <w:color w:val="000000" w:themeColor="text1"/>
              </w:rPr>
              <w:t xml:space="preserve">Sgt Rep </w:t>
            </w:r>
            <w:r w:rsidR="00EF5A5A" w:rsidRPr="001476ED">
              <w:rPr>
                <w:color w:val="000000" w:themeColor="text1"/>
              </w:rPr>
              <w:t>Sidibe</w:t>
            </w:r>
          </w:p>
          <w:p w14:paraId="4B5EE7BE" w14:textId="58D46841" w:rsidR="00A255A4" w:rsidRPr="001476ED" w:rsidRDefault="00A255A4" w:rsidP="00A255A4">
            <w:pPr>
              <w:rPr>
                <w:color w:val="000000" w:themeColor="text1"/>
              </w:rPr>
            </w:pPr>
            <w:r w:rsidRPr="001476ED">
              <w:rPr>
                <w:color w:val="000000" w:themeColor="text1"/>
              </w:rPr>
              <w:t xml:space="preserve">Day Rep </w:t>
            </w:r>
            <w:r w:rsidR="00446E5A" w:rsidRPr="001476ED">
              <w:rPr>
                <w:color w:val="000000" w:themeColor="text1"/>
              </w:rPr>
              <w:t>Knight</w:t>
            </w:r>
          </w:p>
          <w:p w14:paraId="30D5CB31" w14:textId="4CBE7546" w:rsidR="00A255A4" w:rsidRPr="001476ED" w:rsidRDefault="00A255A4" w:rsidP="00A255A4">
            <w:pPr>
              <w:rPr>
                <w:color w:val="000000" w:themeColor="text1"/>
              </w:rPr>
            </w:pPr>
            <w:r w:rsidRPr="001476ED">
              <w:rPr>
                <w:color w:val="000000" w:themeColor="text1"/>
              </w:rPr>
              <w:t xml:space="preserve">Swing Rep </w:t>
            </w:r>
            <w:r w:rsidR="00446E5A" w:rsidRPr="001476ED">
              <w:rPr>
                <w:color w:val="000000" w:themeColor="text1"/>
              </w:rPr>
              <w:t>Abel</w:t>
            </w:r>
          </w:p>
          <w:p w14:paraId="14E0F5D0" w14:textId="5832F75B" w:rsidR="00A255A4" w:rsidRPr="001476ED" w:rsidRDefault="00A255A4" w:rsidP="00A255A4">
            <w:pPr>
              <w:rPr>
                <w:color w:val="000000" w:themeColor="text1"/>
              </w:rPr>
            </w:pPr>
            <w:r w:rsidRPr="001476ED">
              <w:rPr>
                <w:color w:val="000000" w:themeColor="text1"/>
              </w:rPr>
              <w:t xml:space="preserve">Swing Rep </w:t>
            </w:r>
            <w:r w:rsidR="00446E5A" w:rsidRPr="001476ED">
              <w:rPr>
                <w:color w:val="000000" w:themeColor="text1"/>
              </w:rPr>
              <w:t>Cote</w:t>
            </w:r>
          </w:p>
          <w:p w14:paraId="1542EC54" w14:textId="04574359" w:rsidR="00A255A4" w:rsidRPr="001476ED" w:rsidRDefault="00A255A4" w:rsidP="00A255A4">
            <w:pPr>
              <w:rPr>
                <w:color w:val="000000" w:themeColor="text1"/>
              </w:rPr>
            </w:pPr>
            <w:r w:rsidRPr="001476ED">
              <w:rPr>
                <w:color w:val="000000" w:themeColor="text1"/>
              </w:rPr>
              <w:t xml:space="preserve">Graveyard Rep </w:t>
            </w:r>
            <w:r w:rsidR="00446E5A" w:rsidRPr="001476ED">
              <w:rPr>
                <w:color w:val="000000" w:themeColor="text1"/>
              </w:rPr>
              <w:t>Trussell</w:t>
            </w:r>
          </w:p>
          <w:p w14:paraId="43711C18" w14:textId="0628D7A6" w:rsidR="00A255A4" w:rsidRPr="001476ED" w:rsidRDefault="00A255A4" w:rsidP="00A255A4">
            <w:pPr>
              <w:rPr>
                <w:color w:val="000000" w:themeColor="text1"/>
              </w:rPr>
            </w:pPr>
            <w:r w:rsidRPr="001476ED">
              <w:rPr>
                <w:color w:val="000000" w:themeColor="text1"/>
              </w:rPr>
              <w:t xml:space="preserve">Graveyard Rep </w:t>
            </w:r>
            <w:r w:rsidR="00446E5A" w:rsidRPr="001476ED">
              <w:rPr>
                <w:color w:val="000000" w:themeColor="text1"/>
              </w:rPr>
              <w:t>Ken</w:t>
            </w:r>
          </w:p>
          <w:p w14:paraId="6BC12463" w14:textId="34B22A5B" w:rsidR="00A255A4" w:rsidRPr="001476ED" w:rsidRDefault="00A255A4" w:rsidP="00A255A4">
            <w:pPr>
              <w:rPr>
                <w:color w:val="000000" w:themeColor="text1"/>
              </w:rPr>
            </w:pPr>
            <w:r w:rsidRPr="001476ED">
              <w:rPr>
                <w:color w:val="000000" w:themeColor="text1"/>
              </w:rPr>
              <w:t xml:space="preserve">Support Rep </w:t>
            </w:r>
            <w:r w:rsidR="00446E5A" w:rsidRPr="001476ED">
              <w:rPr>
                <w:color w:val="000000" w:themeColor="text1"/>
              </w:rPr>
              <w:t>Dooley</w:t>
            </w:r>
          </w:p>
          <w:p w14:paraId="2421BC55" w14:textId="3CA4CD0D" w:rsidR="00A8339C" w:rsidRPr="001476ED" w:rsidRDefault="00A8339C" w:rsidP="00A255A4">
            <w:pPr>
              <w:rPr>
                <w:color w:val="000000" w:themeColor="text1"/>
              </w:rPr>
            </w:pPr>
          </w:p>
        </w:tc>
      </w:tr>
      <w:tr w:rsidR="00A8339C" w:rsidRPr="001476ED" w14:paraId="486C92E9" w14:textId="77777777" w:rsidTr="00446E5A">
        <w:trPr>
          <w:trHeight w:val="344"/>
        </w:trPr>
        <w:tc>
          <w:tcPr>
            <w:tcW w:w="1440" w:type="dxa"/>
          </w:tcPr>
          <w:p w14:paraId="67ABA8BB" w14:textId="75E8D1B7" w:rsidR="00A8339C" w:rsidRPr="001476ED" w:rsidRDefault="00446E5A" w:rsidP="00875B31">
            <w:pPr>
              <w:pStyle w:val="Heading2"/>
              <w:rPr>
                <w:color w:val="000000" w:themeColor="text1"/>
                <w:sz w:val="16"/>
                <w:szCs w:val="22"/>
              </w:rPr>
            </w:pPr>
            <w:r w:rsidRPr="001476ED">
              <w:rPr>
                <w:color w:val="000000" w:themeColor="text1"/>
                <w:sz w:val="16"/>
                <w:szCs w:val="22"/>
              </w:rPr>
              <w:t>accounts</w:t>
            </w:r>
            <w:r w:rsidR="00A8339C" w:rsidRPr="001476ED">
              <w:rPr>
                <w:color w:val="000000" w:themeColor="text1"/>
                <w:sz w:val="16"/>
                <w:szCs w:val="22"/>
              </w:rPr>
              <w:t>:</w:t>
            </w:r>
          </w:p>
        </w:tc>
        <w:tc>
          <w:tcPr>
            <w:tcW w:w="2340" w:type="dxa"/>
          </w:tcPr>
          <w:p w14:paraId="491D0F0F" w14:textId="5CFB5AE3" w:rsidR="00A8339C" w:rsidRPr="001476ED" w:rsidRDefault="00EB4D6D" w:rsidP="00875B31">
            <w:pPr>
              <w:rPr>
                <w:color w:val="000000" w:themeColor="text1"/>
              </w:rPr>
            </w:pPr>
            <w:r w:rsidRPr="001476ED">
              <w:rPr>
                <w:color w:val="000000" w:themeColor="text1"/>
              </w:rPr>
              <w:t>Checking:</w:t>
            </w:r>
            <w:r w:rsidR="00A8339C" w:rsidRPr="001476ED">
              <w:rPr>
                <w:color w:val="000000" w:themeColor="text1"/>
              </w:rPr>
              <w:t xml:space="preserve"> $</w:t>
            </w:r>
            <w:r w:rsidR="006A24EF">
              <w:rPr>
                <w:color w:val="000000" w:themeColor="text1"/>
              </w:rPr>
              <w:t>247,724.84</w:t>
            </w:r>
          </w:p>
          <w:p w14:paraId="3F74F3C3" w14:textId="475F569B" w:rsidR="00A8339C" w:rsidRPr="001476ED" w:rsidRDefault="00EB4D6D" w:rsidP="00875B31">
            <w:pPr>
              <w:rPr>
                <w:color w:val="000000" w:themeColor="text1"/>
              </w:rPr>
            </w:pPr>
            <w:r w:rsidRPr="001476ED">
              <w:rPr>
                <w:color w:val="000000" w:themeColor="text1"/>
              </w:rPr>
              <w:t>Savings:</w:t>
            </w:r>
            <w:r w:rsidR="00A8339C" w:rsidRPr="001476ED">
              <w:rPr>
                <w:color w:val="000000" w:themeColor="text1"/>
              </w:rPr>
              <w:t xml:space="preserve"> $</w:t>
            </w:r>
            <w:r w:rsidR="006A24EF">
              <w:rPr>
                <w:color w:val="000000" w:themeColor="text1"/>
              </w:rPr>
              <w:t>144,519.27</w:t>
            </w:r>
          </w:p>
        </w:tc>
        <w:tc>
          <w:tcPr>
            <w:tcW w:w="2070" w:type="dxa"/>
            <w:gridSpan w:val="2"/>
          </w:tcPr>
          <w:p w14:paraId="04B853EA" w14:textId="77777777" w:rsidR="00A8339C" w:rsidRPr="001476ED" w:rsidRDefault="00A8339C" w:rsidP="00875B31">
            <w:pPr>
              <w:rPr>
                <w:b/>
                <w:bCs/>
                <w:color w:val="000000" w:themeColor="text1"/>
              </w:rPr>
            </w:pPr>
          </w:p>
        </w:tc>
        <w:tc>
          <w:tcPr>
            <w:tcW w:w="9294" w:type="dxa"/>
          </w:tcPr>
          <w:p w14:paraId="2E77E3D8" w14:textId="77777777" w:rsidR="00A8339C" w:rsidRPr="001476ED" w:rsidRDefault="00A8339C" w:rsidP="00A255A4">
            <w:pPr>
              <w:rPr>
                <w:color w:val="000000" w:themeColor="text1"/>
              </w:rPr>
            </w:pPr>
          </w:p>
        </w:tc>
      </w:tr>
      <w:bookmarkEnd w:id="2"/>
      <w:bookmarkEnd w:id="3"/>
    </w:tbl>
    <w:p w14:paraId="794E1B91" w14:textId="77777777" w:rsidR="001015AD" w:rsidRPr="001476ED" w:rsidRDefault="001015AD" w:rsidP="000A35D1">
      <w:pPr>
        <w:pStyle w:val="Subheading"/>
        <w:rPr>
          <w:bCs w:val="0"/>
          <w:caps w:val="0"/>
          <w:color w:val="000000" w:themeColor="text1"/>
          <w:spacing w:val="0"/>
          <w:sz w:val="18"/>
        </w:rPr>
      </w:pPr>
    </w:p>
    <w:p w14:paraId="44847426" w14:textId="77777777" w:rsidR="00CA047D" w:rsidRPr="001476ED" w:rsidRDefault="00000000" w:rsidP="00875B31">
      <w:pPr>
        <w:pStyle w:val="Subheading"/>
        <w:rPr>
          <w:b/>
          <w:bCs w:val="0"/>
          <w:color w:val="000000" w:themeColor="text1"/>
        </w:rPr>
      </w:pPr>
      <w:sdt>
        <w:sdtPr>
          <w:rPr>
            <w:b/>
            <w:bCs w:val="0"/>
            <w:color w:val="000000" w:themeColor="text1"/>
          </w:rPr>
          <w:id w:val="-305703118"/>
          <w:placeholder>
            <w:docPart w:val="EE7ACD75561E4E71B47BC76D760DBD08"/>
          </w:placeholder>
          <w:temporary/>
          <w:showingPlcHdr/>
          <w15:appearance w15:val="hidden"/>
        </w:sdtPr>
        <w:sdtContent>
          <w:r w:rsidR="00875B31" w:rsidRPr="001476ED">
            <w:rPr>
              <w:b/>
              <w:bCs w:val="0"/>
              <w:color w:val="000000" w:themeColor="text1"/>
            </w:rPr>
            <w:t>Agenda Items</w:t>
          </w:r>
        </w:sdtContent>
      </w:sdt>
    </w:p>
    <w:p w14:paraId="6B6C8BB8" w14:textId="0D5154AA" w:rsidR="006A24EF" w:rsidRDefault="001267AC" w:rsidP="006A24EF">
      <w:pPr>
        <w:pStyle w:val="ListNumber"/>
        <w:rPr>
          <w:color w:val="000000" w:themeColor="text1"/>
        </w:rPr>
      </w:pPr>
      <w:r w:rsidRPr="0045222F">
        <w:rPr>
          <w:color w:val="000000" w:themeColor="text1"/>
          <w:u w:val="single"/>
        </w:rPr>
        <w:t>Treasurer’s Report</w:t>
      </w:r>
      <w:r w:rsidR="00D32F0D" w:rsidRPr="001476ED">
        <w:rPr>
          <w:color w:val="000000" w:themeColor="text1"/>
        </w:rPr>
        <w:t xml:space="preserve"> [</w:t>
      </w:r>
      <w:r w:rsidR="00EB4D6D" w:rsidRPr="00EB4D6D">
        <w:rPr>
          <w:rFonts w:ascii="Segoe UI Symbol" w:hAnsi="Segoe UI Symbol" w:cs="Segoe UI Symbol"/>
          <w:color w:val="000000" w:themeColor="text1"/>
        </w:rPr>
        <w:t>✓</w:t>
      </w:r>
      <w:r w:rsidR="00EB4D6D">
        <w:rPr>
          <w:color w:val="000000" w:themeColor="text1"/>
        </w:rPr>
        <w:t>]</w:t>
      </w:r>
    </w:p>
    <w:p w14:paraId="5CC3E22A" w14:textId="4E7975CF" w:rsidR="006A24EF" w:rsidRPr="006A24EF" w:rsidRDefault="006A24EF" w:rsidP="006A24EF">
      <w:pPr>
        <w:pStyle w:val="ListNumber2"/>
        <w:numPr>
          <w:ilvl w:val="2"/>
          <w:numId w:val="21"/>
        </w:numPr>
        <w:rPr>
          <w:color w:val="000000" w:themeColor="text1"/>
        </w:rPr>
      </w:pPr>
      <w:r>
        <w:rPr>
          <w:color w:val="000000" w:themeColor="text1"/>
        </w:rPr>
        <w:t>All payments are up to date</w:t>
      </w:r>
    </w:p>
    <w:p w14:paraId="53CDD71D" w14:textId="3CF44229" w:rsidR="00875B31" w:rsidRPr="001476ED" w:rsidRDefault="001267AC" w:rsidP="00875B31">
      <w:pPr>
        <w:pStyle w:val="ListNumber"/>
        <w:rPr>
          <w:color w:val="000000" w:themeColor="text1"/>
        </w:rPr>
      </w:pPr>
      <w:r w:rsidRPr="0045222F">
        <w:rPr>
          <w:color w:val="000000" w:themeColor="text1"/>
          <w:u w:val="single"/>
        </w:rPr>
        <w:t>Members</w:t>
      </w:r>
      <w:r w:rsidR="00D32F0D" w:rsidRPr="001476ED">
        <w:rPr>
          <w:color w:val="000000" w:themeColor="text1"/>
        </w:rPr>
        <w:t xml:space="preserve"> [</w:t>
      </w:r>
      <w:r w:rsidR="00EB4D6D" w:rsidRPr="00EB4D6D">
        <w:rPr>
          <w:rFonts w:ascii="Segoe UI Symbol" w:hAnsi="Segoe UI Symbol" w:cs="Segoe UI Symbol"/>
          <w:color w:val="000000" w:themeColor="text1"/>
        </w:rPr>
        <w:t>✓</w:t>
      </w:r>
      <w:r w:rsidR="00EB4D6D">
        <w:rPr>
          <w:rFonts w:ascii="Segoe UI Symbol" w:hAnsi="Segoe UI Symbol" w:cs="Segoe UI Symbol"/>
          <w:color w:val="000000" w:themeColor="text1"/>
        </w:rPr>
        <w:t>]</w:t>
      </w:r>
    </w:p>
    <w:p w14:paraId="547EB4EB" w14:textId="26DBB6A2" w:rsidR="001267AC" w:rsidRPr="001476ED" w:rsidRDefault="001267AC" w:rsidP="00EB4D6D">
      <w:pPr>
        <w:pStyle w:val="ListNumber2"/>
        <w:numPr>
          <w:ilvl w:val="2"/>
          <w:numId w:val="15"/>
        </w:numPr>
        <w:rPr>
          <w:color w:val="000000" w:themeColor="text1"/>
        </w:rPr>
      </w:pPr>
      <w:r w:rsidRPr="001476ED">
        <w:rPr>
          <w:color w:val="000000" w:themeColor="text1"/>
        </w:rPr>
        <w:t>New:</w:t>
      </w:r>
      <w:r w:rsidR="00EB4D6D">
        <w:rPr>
          <w:color w:val="000000" w:themeColor="text1"/>
        </w:rPr>
        <w:t xml:space="preserve"> </w:t>
      </w:r>
      <w:r w:rsidR="006A24EF">
        <w:rPr>
          <w:color w:val="000000" w:themeColor="text1"/>
        </w:rPr>
        <w:t>Timm, Cepriano, Bayford</w:t>
      </w:r>
    </w:p>
    <w:p w14:paraId="1E731A4B" w14:textId="0A22319B" w:rsidR="001267AC" w:rsidRDefault="00EB4D6D" w:rsidP="00EB4D6D">
      <w:pPr>
        <w:pStyle w:val="ListNumber2"/>
        <w:numPr>
          <w:ilvl w:val="2"/>
          <w:numId w:val="15"/>
        </w:numPr>
        <w:rPr>
          <w:color w:val="000000" w:themeColor="text1"/>
        </w:rPr>
      </w:pPr>
      <w:r w:rsidRPr="001476ED">
        <w:rPr>
          <w:color w:val="000000" w:themeColor="text1"/>
        </w:rPr>
        <w:t>Leaving:</w:t>
      </w:r>
      <w:r>
        <w:rPr>
          <w:color w:val="000000" w:themeColor="text1"/>
        </w:rPr>
        <w:t xml:space="preserve"> </w:t>
      </w:r>
      <w:r w:rsidR="006A24EF">
        <w:rPr>
          <w:color w:val="000000" w:themeColor="text1"/>
        </w:rPr>
        <w:t>Abel, Marquiss, Leaver (all end of month)</w:t>
      </w:r>
    </w:p>
    <w:p w14:paraId="1AC24416" w14:textId="3B525203" w:rsidR="00875B31" w:rsidRPr="001476ED" w:rsidRDefault="001267AC" w:rsidP="00875B31">
      <w:pPr>
        <w:pStyle w:val="ListNumber"/>
        <w:rPr>
          <w:color w:val="000000" w:themeColor="text1"/>
        </w:rPr>
      </w:pPr>
      <w:r w:rsidRPr="0045222F">
        <w:rPr>
          <w:color w:val="000000" w:themeColor="text1"/>
          <w:u w:val="single"/>
        </w:rPr>
        <w:t>Officers’ Council Report</w:t>
      </w:r>
      <w:r w:rsidR="00D32F0D" w:rsidRPr="001476ED">
        <w:rPr>
          <w:color w:val="000000" w:themeColor="text1"/>
        </w:rPr>
        <w:t xml:space="preserve"> [</w:t>
      </w:r>
      <w:r w:rsidR="00EB4D6D" w:rsidRPr="00EB4D6D">
        <w:rPr>
          <w:rFonts w:ascii="Segoe UI Symbol" w:hAnsi="Segoe UI Symbol" w:cs="Segoe UI Symbol"/>
          <w:color w:val="000000" w:themeColor="text1"/>
        </w:rPr>
        <w:t>✓</w:t>
      </w:r>
      <w:r w:rsidR="00D32F0D" w:rsidRPr="001476ED">
        <w:rPr>
          <w:color w:val="000000" w:themeColor="text1"/>
        </w:rPr>
        <w:t>]</w:t>
      </w:r>
    </w:p>
    <w:p w14:paraId="03DCB6C0" w14:textId="71DCEE29" w:rsidR="001267AC" w:rsidRPr="001476ED" w:rsidRDefault="006A24EF" w:rsidP="00286B4D">
      <w:pPr>
        <w:pStyle w:val="ListNumber2"/>
        <w:numPr>
          <w:ilvl w:val="2"/>
          <w:numId w:val="16"/>
        </w:numPr>
        <w:rPr>
          <w:color w:val="000000" w:themeColor="text1"/>
        </w:rPr>
      </w:pPr>
      <w:r>
        <w:rPr>
          <w:color w:val="000000" w:themeColor="text1"/>
        </w:rPr>
        <w:t xml:space="preserve">County 12-hour proposal: Received several survey answers. Majority liked having that extra day off. Majority raised concerns of unaddressed topics such as holiday leave, mandatory overtime, and shift hours. Expressed interest in changing hours. </w:t>
      </w:r>
      <w:r w:rsidR="003D1A5D">
        <w:rPr>
          <w:color w:val="000000" w:themeColor="text1"/>
        </w:rPr>
        <w:t>Less than a handful of survey takers said ‘Yes’ when asked what they would vote if MOU went to a vote. Large majority unofficially voted ‘no’. County appears to be unwilling to change any conditions. County refused staffing study.</w:t>
      </w:r>
    </w:p>
    <w:p w14:paraId="7341B404" w14:textId="430BAECE" w:rsidR="001267AC" w:rsidRDefault="003D1A5D" w:rsidP="00286B4D">
      <w:pPr>
        <w:pStyle w:val="ListNumber2"/>
        <w:numPr>
          <w:ilvl w:val="2"/>
          <w:numId w:val="16"/>
        </w:numPr>
        <w:rPr>
          <w:color w:val="000000" w:themeColor="text1"/>
        </w:rPr>
      </w:pPr>
      <w:r>
        <w:rPr>
          <w:color w:val="000000" w:themeColor="text1"/>
        </w:rPr>
        <w:t>Shift change rotation amendment vote: Vote to change from 28-day rotation cycles to 56 failed. 28 members voted ‘Yes’ and 83 members voted ‘no’. Total 111 votes.</w:t>
      </w:r>
    </w:p>
    <w:p w14:paraId="316304DA" w14:textId="44F578DA" w:rsidR="00EB4D6D" w:rsidRDefault="003D1A5D" w:rsidP="00286B4D">
      <w:pPr>
        <w:pStyle w:val="ListNumber2"/>
        <w:numPr>
          <w:ilvl w:val="2"/>
          <w:numId w:val="16"/>
        </w:numPr>
        <w:rPr>
          <w:color w:val="000000" w:themeColor="text1"/>
        </w:rPr>
      </w:pPr>
      <w:r>
        <w:rPr>
          <w:color w:val="000000" w:themeColor="text1"/>
        </w:rPr>
        <w:t xml:space="preserve">County overpayment and payroll error: Meeting was held with Fitch, Pham, Chief of Accounting, Deputy Director of HR, Chief of Corrections, and other county executives. </w:t>
      </w:r>
      <w:r w:rsidR="00C53170">
        <w:rPr>
          <w:color w:val="000000" w:themeColor="text1"/>
        </w:rPr>
        <w:t xml:space="preserve">It was reported by HR that patrol was not affected by this. This was later discovered that they were. </w:t>
      </w:r>
      <w:r>
        <w:rPr>
          <w:color w:val="000000" w:themeColor="text1"/>
        </w:rPr>
        <w:t>Several questions were asked about the effects of the payroll error and how they conclude</w:t>
      </w:r>
      <w:r w:rsidR="00C53170">
        <w:rPr>
          <w:color w:val="000000" w:themeColor="text1"/>
        </w:rPr>
        <w:t>d</w:t>
      </w:r>
      <w:r>
        <w:rPr>
          <w:color w:val="000000" w:themeColor="text1"/>
        </w:rPr>
        <w:t xml:space="preserve"> who was overpaid. County refused calls to do a cost basis analysis in recovering negligible amounts such as $2. When asked about the possibility of underpayment, Chief of accounting admitted it was possible, but they did not look into it. County only looked into the overpayments. More research conducted post </w:t>
      </w:r>
      <w:r w:rsidR="00CE5D8D">
        <w:rPr>
          <w:color w:val="000000" w:themeColor="text1"/>
        </w:rPr>
        <w:t>meetings</w:t>
      </w:r>
      <w:r>
        <w:rPr>
          <w:color w:val="000000" w:themeColor="text1"/>
        </w:rPr>
        <w:t xml:space="preserve"> lead to significant issues in the county’s payroll calculation. </w:t>
      </w:r>
      <w:r w:rsidR="00CE5D8D">
        <w:rPr>
          <w:color w:val="000000" w:themeColor="text1"/>
        </w:rPr>
        <w:t xml:space="preserve">Pham to complete more research and send a short report to </w:t>
      </w:r>
      <w:r w:rsidR="00CE5D8D">
        <w:rPr>
          <w:color w:val="000000" w:themeColor="text1"/>
        </w:rPr>
        <w:lastRenderedPageBreak/>
        <w:t>Chief of Accounting of issues raised. Grievance is likely imminent. More will be shared with membership at a later time via Guild webpage.</w:t>
      </w:r>
      <w:r w:rsidR="00C53170">
        <w:rPr>
          <w:color w:val="000000" w:themeColor="text1"/>
        </w:rPr>
        <w:t xml:space="preserve"> A new updated ‘overpaid’ list should be ready by the end of October.</w:t>
      </w:r>
    </w:p>
    <w:p w14:paraId="7656905E" w14:textId="1F4EC5CF" w:rsidR="0045222F" w:rsidRDefault="007D184F" w:rsidP="00286B4D">
      <w:pPr>
        <w:pStyle w:val="ListNumber2"/>
        <w:numPr>
          <w:ilvl w:val="2"/>
          <w:numId w:val="16"/>
        </w:numPr>
        <w:rPr>
          <w:color w:val="000000" w:themeColor="text1"/>
        </w:rPr>
      </w:pPr>
      <w:r>
        <w:rPr>
          <w:color w:val="000000" w:themeColor="text1"/>
        </w:rPr>
        <w:t>Website update: The website has been completely updated and is being run by Pham. All old, new, or breaking information will appear on the website first. You may be able to find information on the website long before you first hear about it in person. Updates will also be posted on Facebook, however, to keep access open to as many members as possible you will receive the most and up to date information on the guild webpage. Not everyone has access or wants access to FB.</w:t>
      </w:r>
      <w:r w:rsidR="00C53170">
        <w:rPr>
          <w:color w:val="000000" w:themeColor="text1"/>
        </w:rPr>
        <w:t xml:space="preserve"> If you have questions about anything guild related, use the contact button in</w:t>
      </w:r>
      <w:r w:rsidR="00786BC9">
        <w:rPr>
          <w:color w:val="000000" w:themeColor="text1"/>
        </w:rPr>
        <w:t xml:space="preserve"> the</w:t>
      </w:r>
      <w:r w:rsidR="00C53170">
        <w:rPr>
          <w:color w:val="000000" w:themeColor="text1"/>
        </w:rPr>
        <w:t xml:space="preserve"> members portal. I check it every week multiple times!</w:t>
      </w:r>
    </w:p>
    <w:p w14:paraId="6FD73089" w14:textId="7E3A7FF3" w:rsidR="00286B4D" w:rsidRDefault="007D184F" w:rsidP="00286B4D">
      <w:pPr>
        <w:pStyle w:val="ListNumber2"/>
        <w:numPr>
          <w:ilvl w:val="2"/>
          <w:numId w:val="16"/>
        </w:numPr>
        <w:rPr>
          <w:color w:val="000000" w:themeColor="text1"/>
        </w:rPr>
      </w:pPr>
      <w:r>
        <w:rPr>
          <w:color w:val="000000" w:themeColor="text1"/>
        </w:rPr>
        <w:t>10 Hour shifts for release: Release will start 10-hour shifts by the end of October. 4-day shift</w:t>
      </w:r>
      <w:r w:rsidR="00ED5175">
        <w:rPr>
          <w:color w:val="000000" w:themeColor="text1"/>
        </w:rPr>
        <w:t xml:space="preserve"> spots</w:t>
      </w:r>
      <w:r>
        <w:rPr>
          <w:color w:val="000000" w:themeColor="text1"/>
        </w:rPr>
        <w:t xml:space="preserve"> starting from 0500-1500, </w:t>
      </w:r>
      <w:r w:rsidR="00ED5175">
        <w:rPr>
          <w:color w:val="000000" w:themeColor="text1"/>
        </w:rPr>
        <w:t xml:space="preserve">1 </w:t>
      </w:r>
      <w:r>
        <w:rPr>
          <w:color w:val="000000" w:themeColor="text1"/>
        </w:rPr>
        <w:t xml:space="preserve">mid shift from 1100-1900, and </w:t>
      </w:r>
      <w:r w:rsidR="00ED5175">
        <w:rPr>
          <w:color w:val="000000" w:themeColor="text1"/>
        </w:rPr>
        <w:t xml:space="preserve">4 </w:t>
      </w:r>
      <w:r>
        <w:rPr>
          <w:color w:val="000000" w:themeColor="text1"/>
        </w:rPr>
        <w:t>swing shift</w:t>
      </w:r>
      <w:r w:rsidR="00ED5175">
        <w:rPr>
          <w:color w:val="000000" w:themeColor="text1"/>
        </w:rPr>
        <w:t xml:space="preserve"> spots</w:t>
      </w:r>
      <w:r>
        <w:rPr>
          <w:color w:val="000000" w:themeColor="text1"/>
        </w:rPr>
        <w:t xml:space="preserve"> from 1500-0100. The window will be closed from 0100-0500. </w:t>
      </w:r>
      <w:r w:rsidR="00ED5175">
        <w:rPr>
          <w:color w:val="000000" w:themeColor="text1"/>
        </w:rPr>
        <w:t>Sergeants brought up issue with recent order from the Major that Sgts are to take and help train deputies in taking bail outs. When originally talked about with the Chief he wanted a way to keep the window open. The initial idea presented was to train a booking deputy. Somehow that got turned into training the Sgt to take it. It is generally agreed</w:t>
      </w:r>
      <w:r w:rsidR="0045727A">
        <w:rPr>
          <w:color w:val="000000" w:themeColor="text1"/>
        </w:rPr>
        <w:t xml:space="preserve"> from the E-board</w:t>
      </w:r>
      <w:r w:rsidR="00ED5175">
        <w:rPr>
          <w:color w:val="000000" w:themeColor="text1"/>
        </w:rPr>
        <w:t xml:space="preserve"> that there is not a large need to take any bail from 0100-0500. </w:t>
      </w:r>
      <w:r w:rsidR="0045727A">
        <w:rPr>
          <w:color w:val="000000" w:themeColor="text1"/>
        </w:rPr>
        <w:t>This will be brought up in future operations meeting with the Chief and Majors.</w:t>
      </w:r>
    </w:p>
    <w:p w14:paraId="67E9C829" w14:textId="68F91F22" w:rsidR="004173DE" w:rsidRDefault="00C53170" w:rsidP="00286B4D">
      <w:pPr>
        <w:pStyle w:val="ListNumber2"/>
        <w:numPr>
          <w:ilvl w:val="2"/>
          <w:numId w:val="16"/>
        </w:numPr>
        <w:rPr>
          <w:color w:val="000000" w:themeColor="text1"/>
        </w:rPr>
      </w:pPr>
      <w:r>
        <w:rPr>
          <w:color w:val="000000" w:themeColor="text1"/>
        </w:rPr>
        <w:t>There are no new updates to the double time overtime grievance as of yet.</w:t>
      </w:r>
    </w:p>
    <w:p w14:paraId="60ED5FE3" w14:textId="194317F2" w:rsidR="001267AC" w:rsidRPr="001476ED" w:rsidRDefault="001267AC" w:rsidP="00875B31">
      <w:pPr>
        <w:pStyle w:val="ListNumber"/>
        <w:rPr>
          <w:color w:val="000000" w:themeColor="text1"/>
        </w:rPr>
      </w:pPr>
      <w:r w:rsidRPr="0045222F">
        <w:rPr>
          <w:color w:val="000000" w:themeColor="text1"/>
          <w:u w:val="single"/>
        </w:rPr>
        <w:t>Representatives Council Report</w:t>
      </w:r>
      <w:r w:rsidR="00D32F0D" w:rsidRPr="001476ED">
        <w:rPr>
          <w:color w:val="000000" w:themeColor="text1"/>
        </w:rPr>
        <w:t xml:space="preserve"> [</w:t>
      </w:r>
      <w:r w:rsidR="000C2865" w:rsidRPr="001C7E04">
        <w:rPr>
          <w:rFonts w:ascii="Segoe UI Symbol" w:hAnsi="Segoe UI Symbol" w:cs="Segoe UI Symbol"/>
          <w:color w:val="000000" w:themeColor="text1"/>
        </w:rPr>
        <w:t>✓</w:t>
      </w:r>
      <w:r w:rsidR="00D32F0D" w:rsidRPr="001476ED">
        <w:rPr>
          <w:color w:val="000000" w:themeColor="text1"/>
        </w:rPr>
        <w:t>]</w:t>
      </w:r>
    </w:p>
    <w:p w14:paraId="1C715E94" w14:textId="2BC8FC66" w:rsidR="001267AC" w:rsidRPr="001476ED" w:rsidRDefault="0045727A" w:rsidP="00852D3C">
      <w:pPr>
        <w:pStyle w:val="ListNumber2"/>
        <w:numPr>
          <w:ilvl w:val="2"/>
          <w:numId w:val="17"/>
        </w:numPr>
        <w:rPr>
          <w:color w:val="000000" w:themeColor="text1"/>
        </w:rPr>
      </w:pPr>
      <w:r>
        <w:rPr>
          <w:color w:val="000000" w:themeColor="text1"/>
        </w:rPr>
        <w:t>Swing shift rep volunteers: Trussell and Kobussen will work together to determine exact dates and positions that are opening this coming election. Nominations will be coming up soon.</w:t>
      </w:r>
    </w:p>
    <w:p w14:paraId="29BABD96" w14:textId="7874C44E" w:rsidR="00875B31" w:rsidRPr="001476ED" w:rsidRDefault="00C53170" w:rsidP="00852D3C">
      <w:pPr>
        <w:pStyle w:val="ListNumber2"/>
        <w:numPr>
          <w:ilvl w:val="2"/>
          <w:numId w:val="17"/>
        </w:numPr>
        <w:rPr>
          <w:color w:val="000000" w:themeColor="text1"/>
        </w:rPr>
      </w:pPr>
      <w:r>
        <w:rPr>
          <w:color w:val="000000" w:themeColor="text1"/>
        </w:rPr>
        <w:t>Graveyard splits: Issue was brought up about graveyards being told they need to finish out a shift that they had a split for. It appears this is no longer an issue.</w:t>
      </w:r>
    </w:p>
    <w:p w14:paraId="684BE923" w14:textId="2B289BD4" w:rsidR="001267AC" w:rsidRPr="001476ED" w:rsidRDefault="001267AC" w:rsidP="00875B31">
      <w:pPr>
        <w:pStyle w:val="ListNumber"/>
        <w:rPr>
          <w:color w:val="000000" w:themeColor="text1"/>
        </w:rPr>
      </w:pPr>
      <w:r w:rsidRPr="0045222F">
        <w:rPr>
          <w:color w:val="000000" w:themeColor="text1"/>
          <w:u w:val="single"/>
        </w:rPr>
        <w:t>Committee Reports</w:t>
      </w:r>
      <w:r w:rsidR="00D32F0D" w:rsidRPr="001476ED">
        <w:rPr>
          <w:color w:val="000000" w:themeColor="text1"/>
        </w:rPr>
        <w:t xml:space="preserve"> [</w:t>
      </w:r>
      <w:r w:rsidR="001C7E04" w:rsidRPr="001C7E04">
        <w:rPr>
          <w:rFonts w:ascii="Segoe UI Symbol" w:hAnsi="Segoe UI Symbol" w:cs="Segoe UI Symbol"/>
          <w:color w:val="000000" w:themeColor="text1"/>
        </w:rPr>
        <w:t>✓</w:t>
      </w:r>
      <w:r w:rsidR="00D32F0D" w:rsidRPr="001476ED">
        <w:rPr>
          <w:color w:val="000000" w:themeColor="text1"/>
        </w:rPr>
        <w:t>]</w:t>
      </w:r>
    </w:p>
    <w:p w14:paraId="1FF273FB" w14:textId="3F78FF2A" w:rsidR="00626BF6" w:rsidRPr="001476ED" w:rsidRDefault="00626BF6" w:rsidP="00626BF6">
      <w:pPr>
        <w:pStyle w:val="ListNumber"/>
        <w:rPr>
          <w:color w:val="000000" w:themeColor="text1"/>
        </w:rPr>
      </w:pPr>
      <w:r w:rsidRPr="00F3355B">
        <w:rPr>
          <w:color w:val="000000" w:themeColor="text1"/>
          <w:u w:val="single"/>
        </w:rPr>
        <w:t>Nominations and Elections</w:t>
      </w:r>
      <w:r w:rsidR="00D32F0D" w:rsidRPr="001476ED">
        <w:rPr>
          <w:color w:val="000000" w:themeColor="text1"/>
        </w:rPr>
        <w:t xml:space="preserve"> [</w:t>
      </w:r>
      <w:r w:rsidR="001C7E04" w:rsidRPr="00EB4D6D">
        <w:rPr>
          <w:rFonts w:ascii="Segoe UI Symbol" w:hAnsi="Segoe UI Symbol" w:cs="Segoe UI Symbol"/>
          <w:color w:val="000000" w:themeColor="text1"/>
        </w:rPr>
        <w:t>✓</w:t>
      </w:r>
      <w:r w:rsidR="00D32F0D" w:rsidRPr="001476ED">
        <w:rPr>
          <w:color w:val="000000" w:themeColor="text1"/>
        </w:rPr>
        <w:t>]</w:t>
      </w:r>
    </w:p>
    <w:p w14:paraId="09DD7BE7" w14:textId="037B4CB5" w:rsidR="00D2666C" w:rsidRPr="001476ED" w:rsidRDefault="00626BF6" w:rsidP="00D2666C">
      <w:pPr>
        <w:pStyle w:val="ListNumber"/>
        <w:rPr>
          <w:color w:val="000000" w:themeColor="text1"/>
        </w:rPr>
      </w:pPr>
      <w:r w:rsidRPr="00F3355B">
        <w:rPr>
          <w:color w:val="000000" w:themeColor="text1"/>
          <w:u w:val="single"/>
        </w:rPr>
        <w:t>Unfinished Business</w:t>
      </w:r>
      <w:r w:rsidR="00D32F0D" w:rsidRPr="001476ED">
        <w:rPr>
          <w:color w:val="000000" w:themeColor="text1"/>
        </w:rPr>
        <w:t xml:space="preserve"> [</w:t>
      </w:r>
      <w:r w:rsidR="001C7E04" w:rsidRPr="00EB4D6D">
        <w:rPr>
          <w:rFonts w:ascii="Segoe UI Symbol" w:hAnsi="Segoe UI Symbol" w:cs="Segoe UI Symbol"/>
          <w:color w:val="000000" w:themeColor="text1"/>
        </w:rPr>
        <w:t>✓</w:t>
      </w:r>
      <w:r w:rsidR="001C7E04">
        <w:rPr>
          <w:rFonts w:ascii="Segoe UI Symbol" w:hAnsi="Segoe UI Symbol" w:cs="Segoe UI Symbol"/>
          <w:color w:val="000000" w:themeColor="text1"/>
        </w:rPr>
        <w:t xml:space="preserve"> see council reports</w:t>
      </w:r>
      <w:r w:rsidR="00D32F0D" w:rsidRPr="001476ED">
        <w:rPr>
          <w:color w:val="000000" w:themeColor="text1"/>
        </w:rPr>
        <w:t>]</w:t>
      </w:r>
    </w:p>
    <w:p w14:paraId="176EB652" w14:textId="471EB1EA" w:rsidR="00D2666C" w:rsidRPr="001476ED" w:rsidRDefault="00D2666C" w:rsidP="00D2666C">
      <w:pPr>
        <w:pStyle w:val="ListNumber"/>
        <w:rPr>
          <w:color w:val="000000" w:themeColor="text1"/>
        </w:rPr>
      </w:pPr>
      <w:r w:rsidRPr="00F3355B">
        <w:rPr>
          <w:color w:val="000000" w:themeColor="text1"/>
          <w:u w:val="single"/>
        </w:rPr>
        <w:t>New Business</w:t>
      </w:r>
      <w:r w:rsidR="00D32F0D" w:rsidRPr="001476ED">
        <w:rPr>
          <w:color w:val="000000" w:themeColor="text1"/>
        </w:rPr>
        <w:t xml:space="preserve"> [</w:t>
      </w:r>
      <w:r w:rsidR="00F3355B" w:rsidRPr="00EB4D6D">
        <w:rPr>
          <w:rFonts w:ascii="Segoe UI Symbol" w:hAnsi="Segoe UI Symbol" w:cs="Segoe UI Symbol"/>
          <w:color w:val="000000" w:themeColor="text1"/>
        </w:rPr>
        <w:t>✓</w:t>
      </w:r>
      <w:r w:rsidR="00F3355B">
        <w:rPr>
          <w:rFonts w:ascii="Segoe UI Symbol" w:hAnsi="Segoe UI Symbol" w:cs="Segoe UI Symbol"/>
          <w:color w:val="000000" w:themeColor="text1"/>
        </w:rPr>
        <w:t xml:space="preserve"> see council reports]</w:t>
      </w:r>
    </w:p>
    <w:p w14:paraId="6CC51351" w14:textId="62B96092" w:rsidR="008A5FBE" w:rsidRPr="00F3355B" w:rsidRDefault="00D2666C" w:rsidP="00F3355B">
      <w:pPr>
        <w:pStyle w:val="ListNumber"/>
        <w:rPr>
          <w:color w:val="000000" w:themeColor="text1"/>
        </w:rPr>
      </w:pPr>
      <w:r w:rsidRPr="005E1494">
        <w:rPr>
          <w:color w:val="000000" w:themeColor="text1"/>
          <w:u w:val="single"/>
        </w:rPr>
        <w:t>Dismiss non-elected members // Disciplinary matters</w:t>
      </w:r>
      <w:r w:rsidR="00D32F0D" w:rsidRPr="001476ED">
        <w:rPr>
          <w:color w:val="000000" w:themeColor="text1"/>
        </w:rPr>
        <w:t xml:space="preserve"> [</w:t>
      </w:r>
      <w:r w:rsidR="00F3355B" w:rsidRPr="00EB4D6D">
        <w:rPr>
          <w:rFonts w:ascii="Segoe UI Symbol" w:hAnsi="Segoe UI Symbol" w:cs="Segoe UI Symbol"/>
          <w:color w:val="000000" w:themeColor="text1"/>
        </w:rPr>
        <w:t>✓</w:t>
      </w:r>
      <w:r w:rsidR="00F3355B">
        <w:rPr>
          <w:rFonts w:ascii="Segoe UI Symbol" w:hAnsi="Segoe UI Symbol" w:cs="Segoe UI Symbol"/>
          <w:color w:val="000000" w:themeColor="text1"/>
        </w:rPr>
        <w:t>]</w:t>
      </w:r>
    </w:p>
    <w:sectPr w:rsidR="008A5FBE" w:rsidRPr="00F3355B" w:rsidSect="00663FB9">
      <w:headerReference w:type="even" r:id="rId13"/>
      <w:headerReference w:type="default" r:id="rId14"/>
      <w:footerReference w:type="even" r:id="rId15"/>
      <w:footerReference w:type="default" r:id="rId16"/>
      <w:headerReference w:type="first" r:id="rId17"/>
      <w:footerReference w:type="first" r:id="rId18"/>
      <w:pgSz w:w="12240" w:h="15840" w:code="1"/>
      <w:pgMar w:top="1170" w:right="1440" w:bottom="720" w:left="1656" w:header="720" w:footer="1062"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20256" w14:textId="77777777" w:rsidR="00416361" w:rsidRDefault="00416361" w:rsidP="001E7D29">
      <w:pPr>
        <w:spacing w:line="240" w:lineRule="auto"/>
      </w:pPr>
      <w:r>
        <w:separator/>
      </w:r>
    </w:p>
  </w:endnote>
  <w:endnote w:type="continuationSeparator" w:id="0">
    <w:p w14:paraId="05A3FF62" w14:textId="77777777" w:rsidR="00416361" w:rsidRDefault="00416361" w:rsidP="001E7D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0A2E" w14:textId="77777777" w:rsidR="00CA6A70" w:rsidRDefault="00CA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7264" w14:textId="77777777" w:rsidR="00CA6A70" w:rsidRDefault="00CA6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6442" w14:textId="77777777" w:rsidR="00CA6A70" w:rsidRDefault="00CA6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49DD" w14:textId="77777777" w:rsidR="00416361" w:rsidRDefault="00416361" w:rsidP="001E7D29">
      <w:pPr>
        <w:spacing w:line="240" w:lineRule="auto"/>
      </w:pPr>
      <w:r>
        <w:separator/>
      </w:r>
    </w:p>
  </w:footnote>
  <w:footnote w:type="continuationSeparator" w:id="0">
    <w:p w14:paraId="36AF0EA2" w14:textId="77777777" w:rsidR="00416361" w:rsidRDefault="00416361" w:rsidP="001E7D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D205" w14:textId="77777777" w:rsidR="00CA6A70" w:rsidRDefault="00CA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76AF" w14:textId="77777777" w:rsidR="00CA6A70" w:rsidRDefault="00CA6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72F2" w14:textId="2D0E19BC" w:rsidR="00CA6A70" w:rsidRDefault="00CA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C3807D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FEED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162C9"/>
    <w:multiLevelType w:val="multilevel"/>
    <w:tmpl w:val="8946C884"/>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241A3862"/>
    <w:multiLevelType w:val="multilevel"/>
    <w:tmpl w:val="3CD4F2FC"/>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856772"/>
    <w:multiLevelType w:val="multilevel"/>
    <w:tmpl w:val="6ECE61DE"/>
    <w:lvl w:ilvl="0">
      <w:start w:val="1"/>
      <w:numFmt w:val="upperRoman"/>
      <w:pStyle w:val="ListNumber"/>
      <w:suff w:val="space"/>
      <w:lvlText w:val="%1."/>
      <w:lvlJc w:val="left"/>
      <w:pPr>
        <w:ind w:left="360" w:hanging="360"/>
      </w:pPr>
      <w:rPr>
        <w:rFonts w:hint="default"/>
        <w:b/>
        <w:i w:val="0"/>
        <w:sz w:val="20"/>
      </w:rPr>
    </w:lvl>
    <w:lvl w:ilvl="1">
      <w:start w:val="1"/>
      <w:numFmt w:val="lowerLetter"/>
      <w:pStyle w:val="ListNumber2"/>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4" w15:restartNumberingAfterBreak="0">
    <w:nsid w:val="43EF6AB1"/>
    <w:multiLevelType w:val="multilevel"/>
    <w:tmpl w:val="F9CEE3A6"/>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5" w15:restartNumberingAfterBreak="0">
    <w:nsid w:val="45AF0E2E"/>
    <w:multiLevelType w:val="multilevel"/>
    <w:tmpl w:val="D8FE2122"/>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Symbol" w:hAnsi="Symbol"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6"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6F351B7"/>
    <w:multiLevelType w:val="multilevel"/>
    <w:tmpl w:val="59D837CA"/>
    <w:styleLink w:val="CurrentList1"/>
    <w:lvl w:ilvl="0">
      <w:start w:val="1"/>
      <w:numFmt w:val="upperRoman"/>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8"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D7A34C0"/>
    <w:multiLevelType w:val="multilevel"/>
    <w:tmpl w:val="50BEDC3C"/>
    <w:lvl w:ilvl="0">
      <w:start w:val="1"/>
      <w:numFmt w:val="upperRoman"/>
      <w:suff w:val="space"/>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bullet"/>
      <w:lvlText w:val=""/>
      <w:lvlJc w:val="left"/>
      <w:pPr>
        <w:ind w:left="852" w:hanging="360"/>
      </w:pPr>
      <w:rPr>
        <w:rFonts w:ascii="Wingdings" w:hAnsi="Wingding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16cid:durableId="1428889330">
    <w:abstractNumId w:val="9"/>
  </w:num>
  <w:num w:numId="2" w16cid:durableId="1275870578">
    <w:abstractNumId w:val="7"/>
  </w:num>
  <w:num w:numId="3" w16cid:durableId="2065792762">
    <w:abstractNumId w:val="6"/>
  </w:num>
  <w:num w:numId="4" w16cid:durableId="1630284852">
    <w:abstractNumId w:val="5"/>
  </w:num>
  <w:num w:numId="5" w16cid:durableId="932132174">
    <w:abstractNumId w:val="4"/>
  </w:num>
  <w:num w:numId="6" w16cid:durableId="789471269">
    <w:abstractNumId w:val="2"/>
  </w:num>
  <w:num w:numId="7" w16cid:durableId="73866389">
    <w:abstractNumId w:val="1"/>
  </w:num>
  <w:num w:numId="8" w16cid:durableId="277832319">
    <w:abstractNumId w:val="0"/>
  </w:num>
  <w:num w:numId="9" w16cid:durableId="518006664">
    <w:abstractNumId w:val="13"/>
  </w:num>
  <w:num w:numId="10" w16cid:durableId="645473525">
    <w:abstractNumId w:val="12"/>
  </w:num>
  <w:num w:numId="11" w16cid:durableId="464809920">
    <w:abstractNumId w:val="16"/>
  </w:num>
  <w:num w:numId="12" w16cid:durableId="311175792">
    <w:abstractNumId w:val="18"/>
  </w:num>
  <w:num w:numId="13" w16cid:durableId="697779627">
    <w:abstractNumId w:val="17"/>
  </w:num>
  <w:num w:numId="14" w16cid:durableId="1454863902">
    <w:abstractNumId w:val="19"/>
  </w:num>
  <w:num w:numId="15" w16cid:durableId="1158040787">
    <w:abstractNumId w:val="14"/>
  </w:num>
  <w:num w:numId="16" w16cid:durableId="997197783">
    <w:abstractNumId w:val="15"/>
  </w:num>
  <w:num w:numId="17" w16cid:durableId="144857408">
    <w:abstractNumId w:val="10"/>
  </w:num>
  <w:num w:numId="18" w16cid:durableId="37239937">
    <w:abstractNumId w:val="8"/>
  </w:num>
  <w:num w:numId="19" w16cid:durableId="1021322142">
    <w:abstractNumId w:val="3"/>
  </w:num>
  <w:num w:numId="20" w16cid:durableId="1444962285">
    <w:abstractNumId w:val="3"/>
  </w:num>
  <w:num w:numId="21" w16cid:durableId="131683405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ocumentProtection w:edit="readOnly" w:enforcement="1"/>
  <w:defaultTabStop w:val="720"/>
  <w:noPunctuationKerning/>
  <w:characterSpacingControl w:val="doNotCompress"/>
  <w:hdrShapeDefaults>
    <o:shapedefaults v:ext="edit" spidmax="2050">
      <o:colormru v:ext="edit" colors="#607796,#29323f,#777,#4c5f78,#556a8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153"/>
    <w:rsid w:val="0000418E"/>
    <w:rsid w:val="00016839"/>
    <w:rsid w:val="00020498"/>
    <w:rsid w:val="00057671"/>
    <w:rsid w:val="00061BD6"/>
    <w:rsid w:val="0007393E"/>
    <w:rsid w:val="000A35D1"/>
    <w:rsid w:val="000B748F"/>
    <w:rsid w:val="000C215A"/>
    <w:rsid w:val="000C2865"/>
    <w:rsid w:val="000C66EC"/>
    <w:rsid w:val="000D445D"/>
    <w:rsid w:val="000D5AE9"/>
    <w:rsid w:val="000D66DD"/>
    <w:rsid w:val="000F2FFA"/>
    <w:rsid w:val="000F4987"/>
    <w:rsid w:val="000F65EC"/>
    <w:rsid w:val="001015AD"/>
    <w:rsid w:val="00112816"/>
    <w:rsid w:val="0011573E"/>
    <w:rsid w:val="00115ABE"/>
    <w:rsid w:val="001221A9"/>
    <w:rsid w:val="00122A42"/>
    <w:rsid w:val="00125195"/>
    <w:rsid w:val="001267AC"/>
    <w:rsid w:val="001269DE"/>
    <w:rsid w:val="00140DAE"/>
    <w:rsid w:val="001461AE"/>
    <w:rsid w:val="001476ED"/>
    <w:rsid w:val="0015180F"/>
    <w:rsid w:val="001561AA"/>
    <w:rsid w:val="001746FC"/>
    <w:rsid w:val="00176023"/>
    <w:rsid w:val="00193653"/>
    <w:rsid w:val="00196F15"/>
    <w:rsid w:val="00197EB9"/>
    <w:rsid w:val="001A5FD6"/>
    <w:rsid w:val="001B0EBB"/>
    <w:rsid w:val="001B12D8"/>
    <w:rsid w:val="001B4172"/>
    <w:rsid w:val="001B463C"/>
    <w:rsid w:val="001C329C"/>
    <w:rsid w:val="001C7E04"/>
    <w:rsid w:val="001E1F56"/>
    <w:rsid w:val="001E42BE"/>
    <w:rsid w:val="001E7D29"/>
    <w:rsid w:val="002027B0"/>
    <w:rsid w:val="002055C6"/>
    <w:rsid w:val="002077FC"/>
    <w:rsid w:val="002220C1"/>
    <w:rsid w:val="0022390D"/>
    <w:rsid w:val="002374C6"/>
    <w:rsid w:val="002404F5"/>
    <w:rsid w:val="002463BF"/>
    <w:rsid w:val="00257674"/>
    <w:rsid w:val="00263136"/>
    <w:rsid w:val="00275260"/>
    <w:rsid w:val="00276FA1"/>
    <w:rsid w:val="00277865"/>
    <w:rsid w:val="00284ADA"/>
    <w:rsid w:val="00285B87"/>
    <w:rsid w:val="00286B4D"/>
    <w:rsid w:val="00291B4A"/>
    <w:rsid w:val="002A1329"/>
    <w:rsid w:val="002A2E85"/>
    <w:rsid w:val="002A4E4F"/>
    <w:rsid w:val="002A53FB"/>
    <w:rsid w:val="002B04C2"/>
    <w:rsid w:val="002B35DE"/>
    <w:rsid w:val="002C3D7E"/>
    <w:rsid w:val="002C772E"/>
    <w:rsid w:val="002E4A54"/>
    <w:rsid w:val="002E6D02"/>
    <w:rsid w:val="002F4C50"/>
    <w:rsid w:val="003178FD"/>
    <w:rsid w:val="0032131A"/>
    <w:rsid w:val="00323A0F"/>
    <w:rsid w:val="003310BF"/>
    <w:rsid w:val="00333DF8"/>
    <w:rsid w:val="0035025F"/>
    <w:rsid w:val="00352B99"/>
    <w:rsid w:val="00357641"/>
    <w:rsid w:val="00360B6E"/>
    <w:rsid w:val="00361DEE"/>
    <w:rsid w:val="00386AFF"/>
    <w:rsid w:val="00394EF4"/>
    <w:rsid w:val="003A028E"/>
    <w:rsid w:val="003D1A5D"/>
    <w:rsid w:val="003D2B2F"/>
    <w:rsid w:val="003D345F"/>
    <w:rsid w:val="003E36BD"/>
    <w:rsid w:val="003F009F"/>
    <w:rsid w:val="00410612"/>
    <w:rsid w:val="004111BA"/>
    <w:rsid w:val="00411F8B"/>
    <w:rsid w:val="00416361"/>
    <w:rsid w:val="004173DE"/>
    <w:rsid w:val="004230D9"/>
    <w:rsid w:val="00432FB4"/>
    <w:rsid w:val="00440B4D"/>
    <w:rsid w:val="00446E5A"/>
    <w:rsid w:val="00450670"/>
    <w:rsid w:val="0045222F"/>
    <w:rsid w:val="004546AC"/>
    <w:rsid w:val="00456A73"/>
    <w:rsid w:val="0045727A"/>
    <w:rsid w:val="00460039"/>
    <w:rsid w:val="00460D0D"/>
    <w:rsid w:val="004724BD"/>
    <w:rsid w:val="00475361"/>
    <w:rsid w:val="00477352"/>
    <w:rsid w:val="00491C23"/>
    <w:rsid w:val="00491EDB"/>
    <w:rsid w:val="004B5B43"/>
    <w:rsid w:val="004B5C09"/>
    <w:rsid w:val="004E227E"/>
    <w:rsid w:val="004E4A2D"/>
    <w:rsid w:val="004F077E"/>
    <w:rsid w:val="00500DD1"/>
    <w:rsid w:val="005037D3"/>
    <w:rsid w:val="00505255"/>
    <w:rsid w:val="00515252"/>
    <w:rsid w:val="005218F6"/>
    <w:rsid w:val="00521AE3"/>
    <w:rsid w:val="005246CA"/>
    <w:rsid w:val="005251B9"/>
    <w:rsid w:val="00530F7A"/>
    <w:rsid w:val="00535B54"/>
    <w:rsid w:val="00545961"/>
    <w:rsid w:val="00554276"/>
    <w:rsid w:val="005636F8"/>
    <w:rsid w:val="00564A1E"/>
    <w:rsid w:val="00564D17"/>
    <w:rsid w:val="00567782"/>
    <w:rsid w:val="00595B78"/>
    <w:rsid w:val="005A4A3E"/>
    <w:rsid w:val="005B1B6F"/>
    <w:rsid w:val="005D160D"/>
    <w:rsid w:val="005D4F1A"/>
    <w:rsid w:val="005E0ED9"/>
    <w:rsid w:val="005E1494"/>
    <w:rsid w:val="005E4A95"/>
    <w:rsid w:val="00616B41"/>
    <w:rsid w:val="00620AE8"/>
    <w:rsid w:val="00626BF6"/>
    <w:rsid w:val="00635850"/>
    <w:rsid w:val="00636448"/>
    <w:rsid w:val="0064628C"/>
    <w:rsid w:val="0065214E"/>
    <w:rsid w:val="006543F4"/>
    <w:rsid w:val="00655EE2"/>
    <w:rsid w:val="00663FB9"/>
    <w:rsid w:val="00665ACE"/>
    <w:rsid w:val="006660CC"/>
    <w:rsid w:val="006661D5"/>
    <w:rsid w:val="00672A02"/>
    <w:rsid w:val="00676AA6"/>
    <w:rsid w:val="00680296"/>
    <w:rsid w:val="006853BC"/>
    <w:rsid w:val="00687389"/>
    <w:rsid w:val="006928C1"/>
    <w:rsid w:val="006A001C"/>
    <w:rsid w:val="006A24EF"/>
    <w:rsid w:val="006B152C"/>
    <w:rsid w:val="006B4BDE"/>
    <w:rsid w:val="006D5463"/>
    <w:rsid w:val="006D69ED"/>
    <w:rsid w:val="006E015E"/>
    <w:rsid w:val="006E3C09"/>
    <w:rsid w:val="006F03D4"/>
    <w:rsid w:val="00700B1F"/>
    <w:rsid w:val="00710B6E"/>
    <w:rsid w:val="00713887"/>
    <w:rsid w:val="00713D35"/>
    <w:rsid w:val="007156F5"/>
    <w:rsid w:val="007257E9"/>
    <w:rsid w:val="0072636A"/>
    <w:rsid w:val="00731D3D"/>
    <w:rsid w:val="00732F79"/>
    <w:rsid w:val="007359F3"/>
    <w:rsid w:val="00740105"/>
    <w:rsid w:val="00744B1E"/>
    <w:rsid w:val="00746A83"/>
    <w:rsid w:val="007505A5"/>
    <w:rsid w:val="00756D9C"/>
    <w:rsid w:val="007619BD"/>
    <w:rsid w:val="0076545E"/>
    <w:rsid w:val="00771C24"/>
    <w:rsid w:val="00781863"/>
    <w:rsid w:val="00786BC9"/>
    <w:rsid w:val="007A0208"/>
    <w:rsid w:val="007A4957"/>
    <w:rsid w:val="007C063B"/>
    <w:rsid w:val="007D184F"/>
    <w:rsid w:val="007D5836"/>
    <w:rsid w:val="007D6237"/>
    <w:rsid w:val="007D7C94"/>
    <w:rsid w:val="007F34A4"/>
    <w:rsid w:val="00804BBA"/>
    <w:rsid w:val="00811471"/>
    <w:rsid w:val="00815563"/>
    <w:rsid w:val="008240DA"/>
    <w:rsid w:val="008260A2"/>
    <w:rsid w:val="00835E6B"/>
    <w:rsid w:val="008429E5"/>
    <w:rsid w:val="00852D3C"/>
    <w:rsid w:val="00867EA4"/>
    <w:rsid w:val="00871FFA"/>
    <w:rsid w:val="00873724"/>
    <w:rsid w:val="00874A39"/>
    <w:rsid w:val="00874A85"/>
    <w:rsid w:val="00875B31"/>
    <w:rsid w:val="008935DB"/>
    <w:rsid w:val="008954BE"/>
    <w:rsid w:val="00897B71"/>
    <w:rsid w:val="00897D88"/>
    <w:rsid w:val="008A0319"/>
    <w:rsid w:val="008A5446"/>
    <w:rsid w:val="008A5FBE"/>
    <w:rsid w:val="008A60E1"/>
    <w:rsid w:val="008B2F23"/>
    <w:rsid w:val="008B325E"/>
    <w:rsid w:val="008C1B95"/>
    <w:rsid w:val="008D43E9"/>
    <w:rsid w:val="008E3C0E"/>
    <w:rsid w:val="008E421A"/>
    <w:rsid w:val="008E476B"/>
    <w:rsid w:val="008E63DD"/>
    <w:rsid w:val="009010C2"/>
    <w:rsid w:val="009027C4"/>
    <w:rsid w:val="00927C63"/>
    <w:rsid w:val="00932F50"/>
    <w:rsid w:val="0094637B"/>
    <w:rsid w:val="00955A78"/>
    <w:rsid w:val="009570ED"/>
    <w:rsid w:val="009728E6"/>
    <w:rsid w:val="00981F0E"/>
    <w:rsid w:val="00982C37"/>
    <w:rsid w:val="009921B8"/>
    <w:rsid w:val="009B523B"/>
    <w:rsid w:val="009C7356"/>
    <w:rsid w:val="009D0B3A"/>
    <w:rsid w:val="009D4984"/>
    <w:rsid w:val="009D511A"/>
    <w:rsid w:val="009D6473"/>
    <w:rsid w:val="009D6901"/>
    <w:rsid w:val="009F4E19"/>
    <w:rsid w:val="00A07662"/>
    <w:rsid w:val="00A110DF"/>
    <w:rsid w:val="00A21B71"/>
    <w:rsid w:val="00A255A4"/>
    <w:rsid w:val="00A3439E"/>
    <w:rsid w:val="00A36DAF"/>
    <w:rsid w:val="00A37F9E"/>
    <w:rsid w:val="00A40085"/>
    <w:rsid w:val="00A476B7"/>
    <w:rsid w:val="00A47DF6"/>
    <w:rsid w:val="00A60E11"/>
    <w:rsid w:val="00A60F65"/>
    <w:rsid w:val="00A63D35"/>
    <w:rsid w:val="00A8339C"/>
    <w:rsid w:val="00A85EA8"/>
    <w:rsid w:val="00A9231C"/>
    <w:rsid w:val="00A945BF"/>
    <w:rsid w:val="00AA2532"/>
    <w:rsid w:val="00AA3153"/>
    <w:rsid w:val="00AC2D14"/>
    <w:rsid w:val="00AC660C"/>
    <w:rsid w:val="00AC7DBC"/>
    <w:rsid w:val="00AD6244"/>
    <w:rsid w:val="00AE1F88"/>
    <w:rsid w:val="00AE361F"/>
    <w:rsid w:val="00AE5370"/>
    <w:rsid w:val="00AE7794"/>
    <w:rsid w:val="00B07F33"/>
    <w:rsid w:val="00B13296"/>
    <w:rsid w:val="00B247A9"/>
    <w:rsid w:val="00B31748"/>
    <w:rsid w:val="00B435B5"/>
    <w:rsid w:val="00B565D8"/>
    <w:rsid w:val="00B5779A"/>
    <w:rsid w:val="00B57B79"/>
    <w:rsid w:val="00B61FE4"/>
    <w:rsid w:val="00B6365C"/>
    <w:rsid w:val="00B64D24"/>
    <w:rsid w:val="00B664F9"/>
    <w:rsid w:val="00B7147D"/>
    <w:rsid w:val="00B73080"/>
    <w:rsid w:val="00B75CFC"/>
    <w:rsid w:val="00B853F9"/>
    <w:rsid w:val="00BB018B"/>
    <w:rsid w:val="00BC0E9C"/>
    <w:rsid w:val="00BD1747"/>
    <w:rsid w:val="00BD1B9C"/>
    <w:rsid w:val="00BD2B06"/>
    <w:rsid w:val="00BD412D"/>
    <w:rsid w:val="00BD64B7"/>
    <w:rsid w:val="00BE44F5"/>
    <w:rsid w:val="00BF35D0"/>
    <w:rsid w:val="00C02580"/>
    <w:rsid w:val="00C05544"/>
    <w:rsid w:val="00C06D2B"/>
    <w:rsid w:val="00C07682"/>
    <w:rsid w:val="00C1253B"/>
    <w:rsid w:val="00C14973"/>
    <w:rsid w:val="00C1643D"/>
    <w:rsid w:val="00C211A2"/>
    <w:rsid w:val="00C261A9"/>
    <w:rsid w:val="00C30811"/>
    <w:rsid w:val="00C360B1"/>
    <w:rsid w:val="00C40105"/>
    <w:rsid w:val="00C42793"/>
    <w:rsid w:val="00C43717"/>
    <w:rsid w:val="00C462B1"/>
    <w:rsid w:val="00C47909"/>
    <w:rsid w:val="00C53170"/>
    <w:rsid w:val="00C601ED"/>
    <w:rsid w:val="00C7324E"/>
    <w:rsid w:val="00C83388"/>
    <w:rsid w:val="00CA047D"/>
    <w:rsid w:val="00CA6A70"/>
    <w:rsid w:val="00CB1C31"/>
    <w:rsid w:val="00CC385E"/>
    <w:rsid w:val="00CE5A5C"/>
    <w:rsid w:val="00CE5D8D"/>
    <w:rsid w:val="00CF2972"/>
    <w:rsid w:val="00D231B8"/>
    <w:rsid w:val="00D2666C"/>
    <w:rsid w:val="00D27F72"/>
    <w:rsid w:val="00D31AB7"/>
    <w:rsid w:val="00D32F0D"/>
    <w:rsid w:val="00D3539F"/>
    <w:rsid w:val="00D50D23"/>
    <w:rsid w:val="00D512BB"/>
    <w:rsid w:val="00D80B94"/>
    <w:rsid w:val="00D867CA"/>
    <w:rsid w:val="00D92214"/>
    <w:rsid w:val="00D96ED2"/>
    <w:rsid w:val="00DA2FEE"/>
    <w:rsid w:val="00DA3B1A"/>
    <w:rsid w:val="00DA6555"/>
    <w:rsid w:val="00DB5BA0"/>
    <w:rsid w:val="00DC6078"/>
    <w:rsid w:val="00DC79AD"/>
    <w:rsid w:val="00DC7F15"/>
    <w:rsid w:val="00DD2075"/>
    <w:rsid w:val="00DE2625"/>
    <w:rsid w:val="00DF2868"/>
    <w:rsid w:val="00DF525E"/>
    <w:rsid w:val="00DF6629"/>
    <w:rsid w:val="00E06D86"/>
    <w:rsid w:val="00E11E73"/>
    <w:rsid w:val="00E12740"/>
    <w:rsid w:val="00E154C1"/>
    <w:rsid w:val="00E16E2D"/>
    <w:rsid w:val="00E17712"/>
    <w:rsid w:val="00E443F4"/>
    <w:rsid w:val="00E557A0"/>
    <w:rsid w:val="00E566D8"/>
    <w:rsid w:val="00E56E27"/>
    <w:rsid w:val="00E6009C"/>
    <w:rsid w:val="00E6515C"/>
    <w:rsid w:val="00E827C8"/>
    <w:rsid w:val="00E85317"/>
    <w:rsid w:val="00EA2EC7"/>
    <w:rsid w:val="00EB3062"/>
    <w:rsid w:val="00EB4D6D"/>
    <w:rsid w:val="00EC5A99"/>
    <w:rsid w:val="00ED5175"/>
    <w:rsid w:val="00EE6835"/>
    <w:rsid w:val="00EF5A5A"/>
    <w:rsid w:val="00EF6435"/>
    <w:rsid w:val="00F10F6B"/>
    <w:rsid w:val="00F21649"/>
    <w:rsid w:val="00F23697"/>
    <w:rsid w:val="00F2604A"/>
    <w:rsid w:val="00F3355B"/>
    <w:rsid w:val="00F36BB7"/>
    <w:rsid w:val="00F464A6"/>
    <w:rsid w:val="00F504D2"/>
    <w:rsid w:val="00F5145A"/>
    <w:rsid w:val="00F67FC1"/>
    <w:rsid w:val="00F744F1"/>
    <w:rsid w:val="00F87EAA"/>
    <w:rsid w:val="00F92B25"/>
    <w:rsid w:val="00FB3809"/>
    <w:rsid w:val="00FB75D3"/>
    <w:rsid w:val="00FD59B5"/>
    <w:rsid w:val="00FD6997"/>
    <w:rsid w:val="00FD6CAB"/>
    <w:rsid w:val="00FE35AA"/>
    <w:rsid w:val="00FE6B6C"/>
    <w:rsid w:val="00FF18AB"/>
    <w:rsid w:val="00FF59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607796,#29323f,#777,#4c5f78,#556a85"/>
    </o:shapedefaults>
    <o:shapelayout v:ext="edit">
      <o:idmap v:ext="edit" data="2"/>
    </o:shapelayout>
  </w:shapeDefaults>
  <w:decimalSymbol w:val="."/>
  <w:listSeparator w:val=","/>
  <w14:docId w14:val="1EC2BBD2"/>
  <w15:docId w15:val="{5B33DCC9-38DF-496D-8AAC-A03C3550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39F"/>
    <w:pPr>
      <w:spacing w:after="0"/>
      <w:ind w:left="0"/>
    </w:pPr>
    <w:rPr>
      <w:sz w:val="18"/>
    </w:rPr>
  </w:style>
  <w:style w:type="paragraph" w:styleId="Heading1">
    <w:name w:val="heading 1"/>
    <w:basedOn w:val="Normal"/>
    <w:next w:val="Normal"/>
    <w:uiPriority w:val="9"/>
    <w:qFormat/>
    <w:rsid w:val="001015AD"/>
    <w:pPr>
      <w:keepNext/>
      <w:spacing w:line="240" w:lineRule="auto"/>
      <w:outlineLvl w:val="0"/>
    </w:pPr>
    <w:rPr>
      <w:rFonts w:asciiTheme="majorHAnsi" w:hAnsiTheme="majorHAnsi" w:cs="Arial"/>
      <w:b/>
      <w:bCs/>
      <w:caps/>
      <w:color w:val="000942" w:themeColor="accent1"/>
      <w:spacing w:val="40"/>
      <w:kern w:val="32"/>
      <w:sz w:val="52"/>
      <w:szCs w:val="32"/>
    </w:rPr>
  </w:style>
  <w:style w:type="paragraph" w:styleId="Heading2">
    <w:name w:val="heading 2"/>
    <w:basedOn w:val="Normal"/>
    <w:next w:val="Normal"/>
    <w:uiPriority w:val="9"/>
    <w:qFormat/>
    <w:rsid w:val="00875B31"/>
    <w:pPr>
      <w:outlineLvl w:val="1"/>
    </w:pPr>
    <w:rPr>
      <w:b/>
      <w:caps/>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contextualSpacing/>
      <w:outlineLvl w:val="3"/>
    </w:pPr>
    <w:rPr>
      <w:rFonts w:ascii="Arial" w:eastAsiaTheme="majorEastAsia" w:hAnsi="Arial" w:cs="Arial"/>
      <w:i/>
      <w:iCs/>
      <w:color w:val="000631" w:themeColor="accent1" w:themeShade="BF"/>
    </w:rPr>
  </w:style>
  <w:style w:type="paragraph" w:styleId="Heading5">
    <w:name w:val="heading 5"/>
    <w:basedOn w:val="Normal"/>
    <w:link w:val="Heading5Char"/>
    <w:uiPriority w:val="9"/>
    <w:semiHidden/>
    <w:unhideWhenUsed/>
    <w:qFormat/>
    <w:rsid w:val="004230D9"/>
    <w:pPr>
      <w:keepNext/>
      <w:keepLines/>
      <w:spacing w:before="40"/>
      <w:contextualSpacing/>
      <w:outlineLvl w:val="4"/>
    </w:pPr>
    <w:rPr>
      <w:rFonts w:ascii="Arial" w:eastAsiaTheme="majorEastAsia" w:hAnsi="Arial" w:cs="Arial"/>
      <w:color w:val="000631" w:themeColor="accent1" w:themeShade="BF"/>
    </w:rPr>
  </w:style>
  <w:style w:type="paragraph" w:styleId="Heading6">
    <w:name w:val="heading 6"/>
    <w:basedOn w:val="Normal"/>
    <w:link w:val="Heading6Char"/>
    <w:uiPriority w:val="9"/>
    <w:semiHidden/>
    <w:unhideWhenUsed/>
    <w:qFormat/>
    <w:rsid w:val="004230D9"/>
    <w:pPr>
      <w:keepNext/>
      <w:keepLines/>
      <w:spacing w:before="40"/>
      <w:contextualSpacing/>
      <w:outlineLvl w:val="5"/>
    </w:pPr>
    <w:rPr>
      <w:rFonts w:ascii="Arial" w:eastAsiaTheme="majorEastAsia" w:hAnsi="Arial" w:cs="Arial"/>
      <w:color w:val="000420" w:themeColor="accent1" w:themeShade="7F"/>
    </w:rPr>
  </w:style>
  <w:style w:type="paragraph" w:styleId="Heading7">
    <w:name w:val="heading 7"/>
    <w:basedOn w:val="Normal"/>
    <w:link w:val="Heading7Char"/>
    <w:uiPriority w:val="9"/>
    <w:semiHidden/>
    <w:unhideWhenUsed/>
    <w:qFormat/>
    <w:rsid w:val="004230D9"/>
    <w:pPr>
      <w:keepNext/>
      <w:keepLines/>
      <w:spacing w:before="40"/>
      <w:contextualSpacing/>
      <w:outlineLvl w:val="6"/>
    </w:pPr>
    <w:rPr>
      <w:rFonts w:ascii="Arial" w:eastAsiaTheme="majorEastAsia" w:hAnsi="Arial" w:cs="Arial"/>
      <w:i/>
      <w:iCs/>
      <w:color w:val="000420" w:themeColor="accent1" w:themeShade="7F"/>
    </w:rPr>
  </w:style>
  <w:style w:type="paragraph" w:styleId="Heading8">
    <w:name w:val="heading 8"/>
    <w:basedOn w:val="Normal"/>
    <w:link w:val="Heading8Char"/>
    <w:uiPriority w:val="9"/>
    <w:semiHidden/>
    <w:unhideWhenUsed/>
    <w:qFormat/>
    <w:rsid w:val="004230D9"/>
    <w:pPr>
      <w:keepNext/>
      <w:keepLines/>
      <w:spacing w:before="4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qFormat/>
    <w:rsid w:val="005A4A3E"/>
    <w:pPr>
      <w:numPr>
        <w:numId w:val="9"/>
      </w:numPr>
      <w:spacing w:before="240" w:after="100"/>
    </w:p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uiPriority w:val="10"/>
    <w:semiHidden/>
    <w:qFormat/>
    <w:rsid w:val="004230D9"/>
    <w:pPr>
      <w:spacing w:after="480"/>
      <w:jc w:val="center"/>
    </w:pPr>
  </w:style>
  <w:style w:type="paragraph" w:styleId="BalloonText">
    <w:name w:val="Balloon Text"/>
    <w:basedOn w:val="Normal"/>
    <w:link w:val="BalloonTextChar"/>
    <w:uiPriority w:val="99"/>
    <w:semiHidden/>
    <w:unhideWhenUsed/>
    <w:rsid w:val="004230D9"/>
    <w:pPr>
      <w:spacing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semiHidden/>
    <w:qFormat/>
    <w:rsid w:val="004230D9"/>
    <w:pPr>
      <w:numPr>
        <w:numId w:val="1"/>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000631" w:themeColor="accent1" w:themeShade="BF"/>
    </w:rPr>
  </w:style>
  <w:style w:type="character" w:styleId="Emphasis">
    <w:name w:val="Emphasis"/>
    <w:basedOn w:val="DefaultParagraphFont"/>
    <w:uiPriority w:val="15"/>
    <w:semiHidden/>
    <w:qFormat/>
    <w:rsid w:val="004230D9"/>
    <w:rPr>
      <w:rFonts w:ascii="Times New Roman" w:hAnsi="Times New Roman"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000631"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000420"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000420"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000631" w:themeColor="accent1" w:themeShade="BF"/>
    </w:rPr>
  </w:style>
  <w:style w:type="character" w:styleId="Strong">
    <w:name w:val="Strong"/>
    <w:basedOn w:val="DefaultParagraphFont"/>
    <w:uiPriority w:val="1"/>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000942" w:themeColor="accent1"/>
        <w:bottom w:val="single" w:sz="4" w:space="10" w:color="000942" w:themeColor="accent1"/>
      </w:pBdr>
      <w:spacing w:before="360" w:after="360"/>
      <w:jc w:val="center"/>
    </w:pPr>
    <w:rPr>
      <w:i/>
      <w:iCs/>
      <w:color w:val="000631"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000631"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000631"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semiHidden/>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000631" w:themeColor="accent1" w:themeShade="BF"/>
        <w:left w:val="single" w:sz="2" w:space="10" w:color="000631" w:themeColor="accent1" w:themeShade="BF"/>
        <w:bottom w:val="single" w:sz="2" w:space="10" w:color="000631" w:themeColor="accent1" w:themeShade="BF"/>
        <w:right w:val="single" w:sz="2" w:space="10" w:color="000631" w:themeColor="accent1" w:themeShade="BF"/>
      </w:pBdr>
      <w:ind w:left="1152" w:right="1152"/>
    </w:pPr>
    <w:rPr>
      <w:rFonts w:eastAsiaTheme="minorEastAsia"/>
      <w:i/>
      <w:iCs/>
      <w:color w:val="000631"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54F72" w:themeColor="followedHyperlink"/>
      <w:u w:val="single"/>
    </w:rPr>
  </w:style>
  <w:style w:type="paragraph" w:styleId="Footer">
    <w:name w:val="footer"/>
    <w:basedOn w:val="Normal"/>
    <w:link w:val="FooterChar"/>
    <w:uiPriority w:val="99"/>
    <w:semiHidden/>
    <w:rsid w:val="004230D9"/>
    <w:pPr>
      <w:spacing w:line="240" w:lineRule="auto"/>
    </w:pPr>
  </w:style>
  <w:style w:type="character" w:customStyle="1" w:styleId="FooterChar">
    <w:name w:val="Footer Char"/>
    <w:basedOn w:val="DefaultParagraphFont"/>
    <w:link w:val="Footer"/>
    <w:uiPriority w:val="99"/>
    <w:semiHidden/>
    <w:rsid w:val="00FD6997"/>
    <w:rPr>
      <w:sz w:val="18"/>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customStyle="1" w:styleId="Hashtag1">
    <w:name w:val="Hashtag1"/>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semiHidden/>
    <w:rsid w:val="004230D9"/>
    <w:pPr>
      <w:spacing w:line="240" w:lineRule="auto"/>
    </w:pPr>
  </w:style>
  <w:style w:type="character" w:customStyle="1" w:styleId="HeaderChar">
    <w:name w:val="Header Char"/>
    <w:basedOn w:val="DefaultParagraphFont"/>
    <w:link w:val="Header"/>
    <w:uiPriority w:val="99"/>
    <w:semiHidden/>
    <w:rsid w:val="00FD6997"/>
    <w:rPr>
      <w:sz w:val="18"/>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0563C1" w:themeColor="hyperlink"/>
      <w:u w:val="single"/>
    </w:rPr>
  </w:style>
  <w:style w:type="paragraph" w:styleId="Index1">
    <w:name w:val="index 1"/>
    <w:basedOn w:val="Normal"/>
    <w:next w:val="Normal"/>
    <w:autoRedefine/>
    <w:uiPriority w:val="99"/>
    <w:semiHidden/>
    <w:unhideWhenUsed/>
    <w:rsid w:val="004230D9"/>
    <w:pPr>
      <w:spacing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customStyle="1" w:styleId="Mention1">
    <w:name w:val="Mention1"/>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customStyle="1" w:styleId="SmartHyperlink1">
    <w:name w:val="Smart Hyperlink1"/>
    <w:basedOn w:val="DefaultParagraphFont"/>
    <w:uiPriority w:val="99"/>
    <w:semiHidden/>
    <w:unhideWhenUsed/>
    <w:rsid w:val="004230D9"/>
    <w:rPr>
      <w:rFonts w:ascii="Times New Roman" w:hAnsi="Times New Roman" w:cs="Times New Roman"/>
      <w:u w:val="dotted"/>
    </w:rPr>
  </w:style>
  <w:style w:type="character" w:customStyle="1" w:styleId="UnresolvedMention1">
    <w:name w:val="Unresolved Mention1"/>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99"/>
    <w:semiHidden/>
    <w:rsid w:val="00665ACE"/>
    <w:pPr>
      <w:numPr>
        <w:ilvl w:val="1"/>
        <w:numId w:val="9"/>
      </w:numPr>
      <w:spacing w:before="120" w:after="120"/>
    </w:pPr>
  </w:style>
  <w:style w:type="numbering" w:styleId="111111">
    <w:name w:val="Outline List 2"/>
    <w:basedOn w:val="NoList"/>
    <w:uiPriority w:val="99"/>
    <w:semiHidden/>
    <w:unhideWhenUsed/>
    <w:rsid w:val="004230D9"/>
    <w:pPr>
      <w:numPr>
        <w:numId w:val="10"/>
      </w:numPr>
    </w:pPr>
  </w:style>
  <w:style w:type="numbering" w:styleId="1ai">
    <w:name w:val="Outline List 1"/>
    <w:basedOn w:val="NoList"/>
    <w:uiPriority w:val="99"/>
    <w:semiHidden/>
    <w:unhideWhenUsed/>
    <w:rsid w:val="004230D9"/>
    <w:pPr>
      <w:numPr>
        <w:numId w:val="11"/>
      </w:numPr>
    </w:pPr>
  </w:style>
  <w:style w:type="numbering" w:styleId="ArticleSection">
    <w:name w:val="Outline List 3"/>
    <w:basedOn w:val="NoList"/>
    <w:uiPriority w:val="99"/>
    <w:semiHidden/>
    <w:unhideWhenUsed/>
    <w:rsid w:val="004230D9"/>
    <w:pPr>
      <w:numPr>
        <w:numId w:val="12"/>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6B1FF" w:themeFill="accent1" w:themeFillTint="33"/>
    </w:tcPr>
    <w:tblStylePr w:type="firstRow">
      <w:rPr>
        <w:b/>
        <w:bCs/>
      </w:rPr>
      <w:tblPr/>
      <w:tcPr>
        <w:shd w:val="clear" w:color="auto" w:fill="4D65FF" w:themeFill="accent1" w:themeFillTint="66"/>
      </w:tcPr>
    </w:tblStylePr>
    <w:tblStylePr w:type="lastRow">
      <w:rPr>
        <w:b/>
        <w:bCs/>
        <w:color w:val="000000" w:themeColor="text1"/>
      </w:rPr>
      <w:tblPr/>
      <w:tcPr>
        <w:shd w:val="clear" w:color="auto" w:fill="4D65FF" w:themeFill="accent1" w:themeFillTint="66"/>
      </w:tcPr>
    </w:tblStylePr>
    <w:tblStylePr w:type="firstCol">
      <w:rPr>
        <w:color w:val="FFFFFF" w:themeColor="background1"/>
      </w:rPr>
      <w:tblPr/>
      <w:tcPr>
        <w:shd w:val="clear" w:color="auto" w:fill="000631" w:themeFill="accent1" w:themeFillShade="BF"/>
      </w:tcPr>
    </w:tblStylePr>
    <w:tblStylePr w:type="lastCol">
      <w:rPr>
        <w:color w:val="FFFFFF" w:themeColor="background1"/>
      </w:rPr>
      <w:tblPr/>
      <w:tcPr>
        <w:shd w:val="clear" w:color="auto" w:fill="000631" w:themeFill="accent1" w:themeFillShade="BF"/>
      </w:tcPr>
    </w:tblStylePr>
    <w:tblStylePr w:type="band1Vert">
      <w:tblPr/>
      <w:tcPr>
        <w:shd w:val="clear" w:color="auto" w:fill="213FFF" w:themeFill="accent1" w:themeFillTint="7F"/>
      </w:tcPr>
    </w:tblStylePr>
    <w:tblStylePr w:type="band1Horz">
      <w:tblPr/>
      <w:tcPr>
        <w:shd w:val="clear" w:color="auto" w:fill="213FFF"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811" w:themeFill="accent2" w:themeFillShade="BF"/>
      </w:tcPr>
    </w:tblStylePr>
    <w:tblStylePr w:type="lastCol">
      <w:rPr>
        <w:color w:val="FFFFFF" w:themeColor="background1"/>
      </w:rPr>
      <w:tblPr/>
      <w:tcPr>
        <w:shd w:val="clear" w:color="auto" w:fill="C45811" w:themeFill="accent2" w:themeFillShade="BF"/>
      </w:tcPr>
    </w:tblStylePr>
    <w:tblStylePr w:type="band1Vert">
      <w:tblPr/>
      <w:tcPr>
        <w:shd w:val="clear" w:color="auto" w:fill="F6BD98" w:themeFill="accent2" w:themeFillTint="7F"/>
      </w:tcPr>
    </w:tblStylePr>
    <w:tblStylePr w:type="band1Horz">
      <w:tblPr/>
      <w:tcPr>
        <w:shd w:val="clear" w:color="auto" w:fill="F6BD98"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1D8" w:themeFill="accent3" w:themeFillTint="33"/>
    </w:tcPr>
    <w:tblStylePr w:type="firstRow">
      <w:rPr>
        <w:b/>
        <w:bCs/>
      </w:rPr>
      <w:tblPr/>
      <w:tcPr>
        <w:shd w:val="clear" w:color="auto" w:fill="FEE3B2" w:themeFill="accent3" w:themeFillTint="66"/>
      </w:tcPr>
    </w:tblStylePr>
    <w:tblStylePr w:type="lastRow">
      <w:rPr>
        <w:b/>
        <w:bCs/>
        <w:color w:val="000000" w:themeColor="text1"/>
      </w:rPr>
      <w:tblPr/>
      <w:tcPr>
        <w:shd w:val="clear" w:color="auto" w:fill="FEE3B2" w:themeFill="accent3" w:themeFillTint="66"/>
      </w:tcPr>
    </w:tblStylePr>
    <w:tblStylePr w:type="firstCol">
      <w:rPr>
        <w:color w:val="FFFFFF" w:themeColor="background1"/>
      </w:rPr>
      <w:tblPr/>
      <w:tcPr>
        <w:shd w:val="clear" w:color="auto" w:fill="EC9901" w:themeFill="accent3" w:themeFillShade="BF"/>
      </w:tcPr>
    </w:tblStylePr>
    <w:tblStylePr w:type="lastCol">
      <w:rPr>
        <w:color w:val="FFFFFF" w:themeColor="background1"/>
      </w:rPr>
      <w:tblPr/>
      <w:tcPr>
        <w:shd w:val="clear" w:color="auto" w:fill="EC9901" w:themeFill="accent3" w:themeFillShade="BF"/>
      </w:tcPr>
    </w:tblStylePr>
    <w:tblStylePr w:type="band1Vert">
      <w:tblPr/>
      <w:tcPr>
        <w:shd w:val="clear" w:color="auto" w:fill="FEDC9F" w:themeFill="accent3" w:themeFillTint="7F"/>
      </w:tcPr>
    </w:tblStylePr>
    <w:tblStylePr w:type="band1Horz">
      <w:tblPr/>
      <w:tcPr>
        <w:shd w:val="clear" w:color="auto" w:fill="FEDC9F"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7F6" w:themeFill="accent4" w:themeFillTint="33"/>
    </w:tcPr>
    <w:tblStylePr w:type="firstRow">
      <w:rPr>
        <w:b/>
        <w:bCs/>
      </w:rPr>
      <w:tblPr/>
      <w:tcPr>
        <w:shd w:val="clear" w:color="auto" w:fill="D8EFEE" w:themeFill="accent4" w:themeFillTint="66"/>
      </w:tcPr>
    </w:tblStylePr>
    <w:tblStylePr w:type="lastRow">
      <w:rPr>
        <w:b/>
        <w:bCs/>
        <w:color w:val="000000" w:themeColor="text1"/>
      </w:rPr>
      <w:tblPr/>
      <w:tcPr>
        <w:shd w:val="clear" w:color="auto" w:fill="D8EFEE" w:themeFill="accent4" w:themeFillTint="66"/>
      </w:tcPr>
    </w:tblStylePr>
    <w:tblStylePr w:type="firstCol">
      <w:rPr>
        <w:color w:val="FFFFFF" w:themeColor="background1"/>
      </w:rPr>
      <w:tblPr/>
      <w:tcPr>
        <w:shd w:val="clear" w:color="auto" w:fill="5ABEB7" w:themeFill="accent4" w:themeFillShade="BF"/>
      </w:tcPr>
    </w:tblStylePr>
    <w:tblStylePr w:type="lastCol">
      <w:rPr>
        <w:color w:val="FFFFFF" w:themeColor="background1"/>
      </w:rPr>
      <w:tblPr/>
      <w:tcPr>
        <w:shd w:val="clear" w:color="auto" w:fill="5ABEB7" w:themeFill="accent4" w:themeFillShade="BF"/>
      </w:tcPr>
    </w:tblStylePr>
    <w:tblStylePr w:type="band1Vert">
      <w:tblPr/>
      <w:tcPr>
        <w:shd w:val="clear" w:color="auto" w:fill="CEECEA" w:themeFill="accent4" w:themeFillTint="7F"/>
      </w:tcPr>
    </w:tblStylePr>
    <w:tblStylePr w:type="band1Horz">
      <w:tblPr/>
      <w:tcPr>
        <w:shd w:val="clear" w:color="auto" w:fill="CEECEA"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F1E7" w:themeFill="accent5" w:themeFillTint="33"/>
    </w:tcPr>
    <w:tblStylePr w:type="firstRow">
      <w:rPr>
        <w:b/>
        <w:bCs/>
      </w:rPr>
      <w:tblPr/>
      <w:tcPr>
        <w:shd w:val="clear" w:color="auto" w:fill="BAE3CF" w:themeFill="accent5" w:themeFillTint="66"/>
      </w:tcPr>
    </w:tblStylePr>
    <w:tblStylePr w:type="lastRow">
      <w:rPr>
        <w:b/>
        <w:bCs/>
        <w:color w:val="000000" w:themeColor="text1"/>
      </w:rPr>
      <w:tblPr/>
      <w:tcPr>
        <w:shd w:val="clear" w:color="auto" w:fill="BAE3CF" w:themeFill="accent5" w:themeFillTint="66"/>
      </w:tcPr>
    </w:tblStylePr>
    <w:tblStylePr w:type="firstCol">
      <w:rPr>
        <w:color w:val="FFFFFF" w:themeColor="background1"/>
      </w:rPr>
      <w:tblPr/>
      <w:tcPr>
        <w:shd w:val="clear" w:color="auto" w:fill="399066" w:themeFill="accent5" w:themeFillShade="BF"/>
      </w:tcPr>
    </w:tblStylePr>
    <w:tblStylePr w:type="lastCol">
      <w:rPr>
        <w:color w:val="FFFFFF" w:themeColor="background1"/>
      </w:rPr>
      <w:tblPr/>
      <w:tcPr>
        <w:shd w:val="clear" w:color="auto" w:fill="399066" w:themeFill="accent5" w:themeFillShade="BF"/>
      </w:tcPr>
    </w:tblStylePr>
    <w:tblStylePr w:type="band1Vert">
      <w:tblPr/>
      <w:tcPr>
        <w:shd w:val="clear" w:color="auto" w:fill="A9DDC4" w:themeFill="accent5" w:themeFillTint="7F"/>
      </w:tcPr>
    </w:tblStylePr>
    <w:tblStylePr w:type="band1Horz">
      <w:tblPr/>
      <w:tcPr>
        <w:shd w:val="clear" w:color="auto" w:fill="A9DDC4"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6DEFF" w:themeFill="accent6" w:themeFillTint="33"/>
    </w:tcPr>
    <w:tblStylePr w:type="firstRow">
      <w:rPr>
        <w:b/>
        <w:bCs/>
      </w:rPr>
      <w:tblPr/>
      <w:tcPr>
        <w:shd w:val="clear" w:color="auto" w:fill="6DBDFF" w:themeFill="accent6" w:themeFillTint="66"/>
      </w:tcPr>
    </w:tblStylePr>
    <w:tblStylePr w:type="lastRow">
      <w:rPr>
        <w:b/>
        <w:bCs/>
        <w:color w:val="000000" w:themeColor="text1"/>
      </w:rPr>
      <w:tblPr/>
      <w:tcPr>
        <w:shd w:val="clear" w:color="auto" w:fill="6DBDFF" w:themeFill="accent6" w:themeFillTint="66"/>
      </w:tcPr>
    </w:tblStylePr>
    <w:tblStylePr w:type="firstCol">
      <w:rPr>
        <w:color w:val="FFFFFF" w:themeColor="background1"/>
      </w:rPr>
      <w:tblPr/>
      <w:tcPr>
        <w:shd w:val="clear" w:color="auto" w:fill="003B6C" w:themeFill="accent6" w:themeFillShade="BF"/>
      </w:tcPr>
    </w:tblStylePr>
    <w:tblStylePr w:type="lastCol">
      <w:rPr>
        <w:color w:val="FFFFFF" w:themeColor="background1"/>
      </w:rPr>
      <w:tblPr/>
      <w:tcPr>
        <w:shd w:val="clear" w:color="auto" w:fill="003B6C" w:themeFill="accent6" w:themeFillShade="BF"/>
      </w:tcPr>
    </w:tblStylePr>
    <w:tblStylePr w:type="band1Vert">
      <w:tblPr/>
      <w:tcPr>
        <w:shd w:val="clear" w:color="auto" w:fill="49ACFF" w:themeFill="accent6" w:themeFillTint="7F"/>
      </w:tcPr>
    </w:tblStylePr>
    <w:tblStylePr w:type="band1Horz">
      <w:tblPr/>
      <w:tcPr>
        <w:shd w:val="clear" w:color="auto" w:fill="49ACFF"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3D9FF" w:themeFill="accent1"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FFF" w:themeFill="accent1" w:themeFillTint="3F"/>
      </w:tcPr>
    </w:tblStylePr>
    <w:tblStylePr w:type="band1Horz">
      <w:tblPr/>
      <w:tcPr>
        <w:shd w:val="clear" w:color="auto" w:fill="A6B1FF"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FF8EC" w:themeFill="accent3" w:themeFillTint="19"/>
    </w:tcPr>
    <w:tblStylePr w:type="firstRow">
      <w:rPr>
        <w:b/>
        <w:bCs/>
        <w:color w:val="FFFFFF" w:themeColor="background1"/>
      </w:rPr>
      <w:tblPr/>
      <w:tcPr>
        <w:tcBorders>
          <w:bottom w:val="single" w:sz="12" w:space="0" w:color="FFFFFF" w:themeColor="background1"/>
        </w:tcBorders>
        <w:shd w:val="clear" w:color="auto" w:fill="68C4BD" w:themeFill="accent4" w:themeFillShade="CC"/>
      </w:tcPr>
    </w:tblStylePr>
    <w:tblStylePr w:type="lastRow">
      <w:rPr>
        <w:b/>
        <w:bCs/>
        <w:color w:val="68C4B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ECF" w:themeFill="accent3" w:themeFillTint="3F"/>
      </w:tcPr>
    </w:tblStylePr>
    <w:tblStylePr w:type="band1Horz">
      <w:tblPr/>
      <w:tcPr>
        <w:shd w:val="clear" w:color="auto" w:fill="FEF1D8"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5FBFA" w:themeFill="accent4" w:themeFillTint="19"/>
    </w:tcPr>
    <w:tblStylePr w:type="firstRow">
      <w:rPr>
        <w:b/>
        <w:bCs/>
        <w:color w:val="FFFFFF" w:themeColor="background1"/>
      </w:rPr>
      <w:tblPr/>
      <w:tcPr>
        <w:tcBorders>
          <w:bottom w:val="single" w:sz="12" w:space="0" w:color="FFFFFF" w:themeColor="background1"/>
        </w:tcBorders>
        <w:shd w:val="clear" w:color="auto" w:fill="FCA301" w:themeFill="accent3" w:themeFillShade="CC"/>
      </w:tcPr>
    </w:tblStylePr>
    <w:tblStylePr w:type="lastRow">
      <w:rPr>
        <w:b/>
        <w:bCs/>
        <w:color w:val="FCA30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5F4" w:themeFill="accent4" w:themeFillTint="3F"/>
      </w:tcPr>
    </w:tblStylePr>
    <w:tblStylePr w:type="band1Horz">
      <w:tblPr/>
      <w:tcPr>
        <w:shd w:val="clear" w:color="auto" w:fill="EBF7F6"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8F3" w:themeFill="accent5" w:themeFillTint="19"/>
    </w:tcPr>
    <w:tblStylePr w:type="firstRow">
      <w:rPr>
        <w:b/>
        <w:bCs/>
        <w:color w:val="FFFFFF" w:themeColor="background1"/>
      </w:rPr>
      <w:tblPr/>
      <w:tcPr>
        <w:tcBorders>
          <w:bottom w:val="single" w:sz="12" w:space="0" w:color="FFFFFF" w:themeColor="background1"/>
        </w:tcBorders>
        <w:shd w:val="clear" w:color="auto" w:fill="003F74" w:themeFill="accent6" w:themeFillShade="CC"/>
      </w:tcPr>
    </w:tblStylePr>
    <w:tblStylePr w:type="lastRow">
      <w:rPr>
        <w:b/>
        <w:bCs/>
        <w:color w:val="003F7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EE1" w:themeFill="accent5" w:themeFillTint="3F"/>
      </w:tcPr>
    </w:tblStylePr>
    <w:tblStylePr w:type="band1Horz">
      <w:tblPr/>
      <w:tcPr>
        <w:shd w:val="clear" w:color="auto" w:fill="DCF1E7"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BEEFF" w:themeFill="accent6" w:themeFillTint="19"/>
    </w:tcPr>
    <w:tblStylePr w:type="firstRow">
      <w:rPr>
        <w:b/>
        <w:bCs/>
        <w:color w:val="FFFFFF" w:themeColor="background1"/>
      </w:rPr>
      <w:tblPr/>
      <w:tcPr>
        <w:tcBorders>
          <w:bottom w:val="single" w:sz="12" w:space="0" w:color="FFFFFF" w:themeColor="background1"/>
        </w:tcBorders>
        <w:shd w:val="clear" w:color="auto" w:fill="3D9A6D" w:themeFill="accent5" w:themeFillShade="CC"/>
      </w:tcPr>
    </w:tblStylePr>
    <w:tblStylePr w:type="lastRow">
      <w:rPr>
        <w:b/>
        <w:bCs/>
        <w:color w:val="3D9A6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D6FF" w:themeFill="accent6" w:themeFillTint="3F"/>
      </w:tcPr>
    </w:tblStylePr>
    <w:tblStylePr w:type="band1Horz">
      <w:tblPr/>
      <w:tcPr>
        <w:shd w:val="clear" w:color="auto" w:fill="B6DEFF"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000942" w:themeColor="accent1"/>
        <w:bottom w:val="single" w:sz="4" w:space="0" w:color="000942" w:themeColor="accent1"/>
        <w:right w:val="single" w:sz="4" w:space="0" w:color="000942" w:themeColor="accent1"/>
        <w:insideH w:val="single" w:sz="4" w:space="0" w:color="FFFFFF" w:themeColor="background1"/>
        <w:insideV w:val="single" w:sz="4" w:space="0" w:color="FFFFFF" w:themeColor="background1"/>
      </w:tblBorders>
    </w:tblPr>
    <w:tcPr>
      <w:shd w:val="clear" w:color="auto" w:fill="D3D9FF" w:themeFill="accent1"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527" w:themeFill="accent1" w:themeFillShade="99"/>
      </w:tcPr>
    </w:tblStylePr>
    <w:tblStylePr w:type="firstCol">
      <w:rPr>
        <w:color w:val="FFFFFF" w:themeColor="background1"/>
      </w:rPr>
      <w:tblPr/>
      <w:tcPr>
        <w:tcBorders>
          <w:top w:val="nil"/>
          <w:left w:val="nil"/>
          <w:bottom w:val="nil"/>
          <w:right w:val="nil"/>
          <w:insideH w:val="single" w:sz="4" w:space="0" w:color="000527" w:themeColor="accent1" w:themeShade="99"/>
          <w:insideV w:val="nil"/>
        </w:tcBorders>
        <w:shd w:val="clear" w:color="auto" w:fill="00052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527" w:themeFill="accent1" w:themeFillShade="99"/>
      </w:tcPr>
    </w:tblStylePr>
    <w:tblStylePr w:type="band1Vert">
      <w:tblPr/>
      <w:tcPr>
        <w:shd w:val="clear" w:color="auto" w:fill="4D65FF" w:themeFill="accent1" w:themeFillTint="66"/>
      </w:tcPr>
    </w:tblStylePr>
    <w:tblStylePr w:type="band1Horz">
      <w:tblPr/>
      <w:tcPr>
        <w:shd w:val="clear" w:color="auto" w:fill="213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ED7C31" w:themeColor="accent2"/>
        <w:bottom w:val="single" w:sz="4" w:space="0" w:color="ED7C31" w:themeColor="accent2"/>
        <w:right w:val="single" w:sz="4" w:space="0" w:color="ED7C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60D" w:themeFill="accent2" w:themeFillShade="99"/>
      </w:tcPr>
    </w:tblStylePr>
    <w:tblStylePr w:type="firstCol">
      <w:rPr>
        <w:color w:val="FFFFFF" w:themeColor="background1"/>
      </w:rPr>
      <w:tblPr/>
      <w:tcPr>
        <w:tcBorders>
          <w:top w:val="nil"/>
          <w:left w:val="nil"/>
          <w:bottom w:val="nil"/>
          <w:right w:val="nil"/>
          <w:insideH w:val="single" w:sz="4" w:space="0" w:color="9D460D" w:themeColor="accent2" w:themeShade="99"/>
          <w:insideV w:val="nil"/>
        </w:tcBorders>
        <w:shd w:val="clear" w:color="auto" w:fill="9D46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60D" w:themeFill="accent2" w:themeFillShade="99"/>
      </w:tcPr>
    </w:tblStylePr>
    <w:tblStylePr w:type="band1Vert">
      <w:tblPr/>
      <w:tcPr>
        <w:shd w:val="clear" w:color="auto" w:fill="F7CAAC" w:themeFill="accent2" w:themeFillTint="66"/>
      </w:tcPr>
    </w:tblStylePr>
    <w:tblStylePr w:type="band1Horz">
      <w:tblPr/>
      <w:tcPr>
        <w:shd w:val="clear" w:color="auto" w:fill="F6BD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9ED9D5" w:themeColor="accent4"/>
        <w:left w:val="single" w:sz="4" w:space="0" w:color="FEBB3F" w:themeColor="accent3"/>
        <w:bottom w:val="single" w:sz="4" w:space="0" w:color="FEBB3F" w:themeColor="accent3"/>
        <w:right w:val="single" w:sz="4" w:space="0" w:color="FEBB3F" w:themeColor="accent3"/>
        <w:insideH w:val="single" w:sz="4" w:space="0" w:color="FFFFFF" w:themeColor="background1"/>
        <w:insideV w:val="single" w:sz="4" w:space="0" w:color="FFFFFF" w:themeColor="background1"/>
      </w:tblBorders>
    </w:tblPr>
    <w:tcPr>
      <w:shd w:val="clear" w:color="auto" w:fill="FFF8EC" w:themeFill="accent3" w:themeFillTint="19"/>
    </w:tcPr>
    <w:tblStylePr w:type="firstRow">
      <w:rPr>
        <w:b/>
        <w:bCs/>
      </w:rPr>
      <w:tblPr/>
      <w:tcPr>
        <w:tcBorders>
          <w:top w:val="nil"/>
          <w:left w:val="nil"/>
          <w:bottom w:val="single" w:sz="24" w:space="0" w:color="9ED9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D7A01" w:themeFill="accent3" w:themeFillShade="99"/>
      </w:tcPr>
    </w:tblStylePr>
    <w:tblStylePr w:type="firstCol">
      <w:rPr>
        <w:color w:val="FFFFFF" w:themeColor="background1"/>
      </w:rPr>
      <w:tblPr/>
      <w:tcPr>
        <w:tcBorders>
          <w:top w:val="nil"/>
          <w:left w:val="nil"/>
          <w:bottom w:val="nil"/>
          <w:right w:val="nil"/>
          <w:insideH w:val="single" w:sz="4" w:space="0" w:color="BD7A01" w:themeColor="accent3" w:themeShade="99"/>
          <w:insideV w:val="nil"/>
        </w:tcBorders>
        <w:shd w:val="clear" w:color="auto" w:fill="BD7A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D7A01" w:themeFill="accent3" w:themeFillShade="99"/>
      </w:tcPr>
    </w:tblStylePr>
    <w:tblStylePr w:type="band1Vert">
      <w:tblPr/>
      <w:tcPr>
        <w:shd w:val="clear" w:color="auto" w:fill="FEE3B2" w:themeFill="accent3" w:themeFillTint="66"/>
      </w:tcPr>
    </w:tblStylePr>
    <w:tblStylePr w:type="band1Horz">
      <w:tblPr/>
      <w:tcPr>
        <w:shd w:val="clear" w:color="auto" w:fill="FEDC9F"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FEBB3F" w:themeColor="accent3"/>
        <w:left w:val="single" w:sz="4" w:space="0" w:color="9ED9D5" w:themeColor="accent4"/>
        <w:bottom w:val="single" w:sz="4" w:space="0" w:color="9ED9D5" w:themeColor="accent4"/>
        <w:right w:val="single" w:sz="4" w:space="0" w:color="9ED9D5" w:themeColor="accent4"/>
        <w:insideH w:val="single" w:sz="4" w:space="0" w:color="FFFFFF" w:themeColor="background1"/>
        <w:insideV w:val="single" w:sz="4" w:space="0" w:color="FFFFFF" w:themeColor="background1"/>
      </w:tblBorders>
    </w:tblPr>
    <w:tcPr>
      <w:shd w:val="clear" w:color="auto" w:fill="F5FBFA" w:themeFill="accent4" w:themeFillTint="19"/>
    </w:tcPr>
    <w:tblStylePr w:type="firstRow">
      <w:rPr>
        <w:b/>
        <w:bCs/>
      </w:rPr>
      <w:tblPr/>
      <w:tcPr>
        <w:tcBorders>
          <w:top w:val="nil"/>
          <w:left w:val="nil"/>
          <w:bottom w:val="single" w:sz="24" w:space="0" w:color="FEBB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A19A" w:themeFill="accent4" w:themeFillShade="99"/>
      </w:tcPr>
    </w:tblStylePr>
    <w:tblStylePr w:type="firstCol">
      <w:rPr>
        <w:color w:val="FFFFFF" w:themeColor="background1"/>
      </w:rPr>
      <w:tblPr/>
      <w:tcPr>
        <w:tcBorders>
          <w:top w:val="nil"/>
          <w:left w:val="nil"/>
          <w:bottom w:val="nil"/>
          <w:right w:val="nil"/>
          <w:insideH w:val="single" w:sz="4" w:space="0" w:color="3FA19A" w:themeColor="accent4" w:themeShade="99"/>
          <w:insideV w:val="nil"/>
        </w:tcBorders>
        <w:shd w:val="clear" w:color="auto" w:fill="3FA19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A19A" w:themeFill="accent4" w:themeFillShade="99"/>
      </w:tcPr>
    </w:tblStylePr>
    <w:tblStylePr w:type="band1Vert">
      <w:tblPr/>
      <w:tcPr>
        <w:shd w:val="clear" w:color="auto" w:fill="D8EFEE" w:themeFill="accent4" w:themeFillTint="66"/>
      </w:tcPr>
    </w:tblStylePr>
    <w:tblStylePr w:type="band1Horz">
      <w:tblPr/>
      <w:tcPr>
        <w:shd w:val="clear" w:color="auto" w:fill="CEECE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05091" w:themeColor="accent6"/>
        <w:left w:val="single" w:sz="4" w:space="0" w:color="53BB89" w:themeColor="accent5"/>
        <w:bottom w:val="single" w:sz="4" w:space="0" w:color="53BB89" w:themeColor="accent5"/>
        <w:right w:val="single" w:sz="4" w:space="0" w:color="53BB89" w:themeColor="accent5"/>
        <w:insideH w:val="single" w:sz="4" w:space="0" w:color="FFFFFF" w:themeColor="background1"/>
        <w:insideV w:val="single" w:sz="4" w:space="0" w:color="FFFFFF" w:themeColor="background1"/>
      </w:tblBorders>
    </w:tblPr>
    <w:tcPr>
      <w:shd w:val="clear" w:color="auto" w:fill="EEF8F3" w:themeFill="accent5" w:themeFillTint="19"/>
    </w:tcPr>
    <w:tblStylePr w:type="firstRow">
      <w:rPr>
        <w:b/>
        <w:bCs/>
      </w:rPr>
      <w:tblPr/>
      <w:tcPr>
        <w:tcBorders>
          <w:top w:val="nil"/>
          <w:left w:val="nil"/>
          <w:bottom w:val="single" w:sz="24" w:space="0" w:color="0050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452" w:themeFill="accent5" w:themeFillShade="99"/>
      </w:tcPr>
    </w:tblStylePr>
    <w:tblStylePr w:type="firstCol">
      <w:rPr>
        <w:color w:val="FFFFFF" w:themeColor="background1"/>
      </w:rPr>
      <w:tblPr/>
      <w:tcPr>
        <w:tcBorders>
          <w:top w:val="nil"/>
          <w:left w:val="nil"/>
          <w:bottom w:val="nil"/>
          <w:right w:val="nil"/>
          <w:insideH w:val="single" w:sz="4" w:space="0" w:color="2E7452" w:themeColor="accent5" w:themeShade="99"/>
          <w:insideV w:val="nil"/>
        </w:tcBorders>
        <w:shd w:val="clear" w:color="auto" w:fill="2E745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7452" w:themeFill="accent5" w:themeFillShade="99"/>
      </w:tcPr>
    </w:tblStylePr>
    <w:tblStylePr w:type="band1Vert">
      <w:tblPr/>
      <w:tcPr>
        <w:shd w:val="clear" w:color="auto" w:fill="BAE3CF" w:themeFill="accent5" w:themeFillTint="66"/>
      </w:tcPr>
    </w:tblStylePr>
    <w:tblStylePr w:type="band1Horz">
      <w:tblPr/>
      <w:tcPr>
        <w:shd w:val="clear" w:color="auto" w:fill="A9DDC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3BB89" w:themeColor="accent5"/>
        <w:left w:val="single" w:sz="4" w:space="0" w:color="005091" w:themeColor="accent6"/>
        <w:bottom w:val="single" w:sz="4" w:space="0" w:color="005091" w:themeColor="accent6"/>
        <w:right w:val="single" w:sz="4" w:space="0" w:color="005091" w:themeColor="accent6"/>
        <w:insideH w:val="single" w:sz="4" w:space="0" w:color="FFFFFF" w:themeColor="background1"/>
        <w:insideV w:val="single" w:sz="4" w:space="0" w:color="FFFFFF" w:themeColor="background1"/>
      </w:tblBorders>
    </w:tblPr>
    <w:tcPr>
      <w:shd w:val="clear" w:color="auto" w:fill="DBEEFF" w:themeFill="accent6" w:themeFillTint="19"/>
    </w:tcPr>
    <w:tblStylePr w:type="firstRow">
      <w:rPr>
        <w:b/>
        <w:bCs/>
      </w:rPr>
      <w:tblPr/>
      <w:tcPr>
        <w:tcBorders>
          <w:top w:val="nil"/>
          <w:left w:val="nil"/>
          <w:bottom w:val="single" w:sz="24" w:space="0" w:color="53BB8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F57" w:themeFill="accent6" w:themeFillShade="99"/>
      </w:tcPr>
    </w:tblStylePr>
    <w:tblStylePr w:type="firstCol">
      <w:rPr>
        <w:color w:val="FFFFFF" w:themeColor="background1"/>
      </w:rPr>
      <w:tblPr/>
      <w:tcPr>
        <w:tcBorders>
          <w:top w:val="nil"/>
          <w:left w:val="nil"/>
          <w:bottom w:val="nil"/>
          <w:right w:val="nil"/>
          <w:insideH w:val="single" w:sz="4" w:space="0" w:color="002F57" w:themeColor="accent6" w:themeShade="99"/>
          <w:insideV w:val="nil"/>
        </w:tcBorders>
        <w:shd w:val="clear" w:color="auto" w:fill="002F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F57" w:themeFill="accent6" w:themeFillShade="99"/>
      </w:tcPr>
    </w:tblStylePr>
    <w:tblStylePr w:type="band1Vert">
      <w:tblPr/>
      <w:tcPr>
        <w:shd w:val="clear" w:color="auto" w:fill="6DBDFF" w:themeFill="accent6" w:themeFillTint="66"/>
      </w:tcPr>
    </w:tblStylePr>
    <w:tblStylePr w:type="band1Horz">
      <w:tblPr/>
      <w:tcPr>
        <w:shd w:val="clear" w:color="auto" w:fill="49AC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94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4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63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631" w:themeFill="accent1" w:themeFillShade="BF"/>
      </w:tcPr>
    </w:tblStylePr>
    <w:tblStylePr w:type="band1Vert">
      <w:tblPr/>
      <w:tcPr>
        <w:tcBorders>
          <w:top w:val="nil"/>
          <w:left w:val="nil"/>
          <w:bottom w:val="nil"/>
          <w:right w:val="nil"/>
          <w:insideH w:val="nil"/>
          <w:insideV w:val="nil"/>
        </w:tcBorders>
        <w:shd w:val="clear" w:color="auto" w:fill="000631" w:themeFill="accent1" w:themeFillShade="BF"/>
      </w:tcPr>
    </w:tblStylePr>
    <w:tblStylePr w:type="band1Horz">
      <w:tblPr/>
      <w:tcPr>
        <w:tcBorders>
          <w:top w:val="nil"/>
          <w:left w:val="nil"/>
          <w:bottom w:val="nil"/>
          <w:right w:val="nil"/>
          <w:insideH w:val="nil"/>
          <w:insideV w:val="nil"/>
        </w:tcBorders>
        <w:shd w:val="clear" w:color="auto" w:fill="000631"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ED7C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A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8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811" w:themeFill="accent2" w:themeFillShade="BF"/>
      </w:tcPr>
    </w:tblStylePr>
    <w:tblStylePr w:type="band1Vert">
      <w:tblPr/>
      <w:tcPr>
        <w:tcBorders>
          <w:top w:val="nil"/>
          <w:left w:val="nil"/>
          <w:bottom w:val="nil"/>
          <w:right w:val="nil"/>
          <w:insideH w:val="nil"/>
          <w:insideV w:val="nil"/>
        </w:tcBorders>
        <w:shd w:val="clear" w:color="auto" w:fill="C45811" w:themeFill="accent2" w:themeFillShade="BF"/>
      </w:tcPr>
    </w:tblStylePr>
    <w:tblStylePr w:type="band1Horz">
      <w:tblPr/>
      <w:tcPr>
        <w:tcBorders>
          <w:top w:val="nil"/>
          <w:left w:val="nil"/>
          <w:bottom w:val="nil"/>
          <w:right w:val="nil"/>
          <w:insideH w:val="nil"/>
          <w:insideV w:val="nil"/>
        </w:tcBorders>
        <w:shd w:val="clear" w:color="auto" w:fill="C45811"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FEBB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C65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C990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C9901" w:themeFill="accent3" w:themeFillShade="BF"/>
      </w:tcPr>
    </w:tblStylePr>
    <w:tblStylePr w:type="band1Vert">
      <w:tblPr/>
      <w:tcPr>
        <w:tcBorders>
          <w:top w:val="nil"/>
          <w:left w:val="nil"/>
          <w:bottom w:val="nil"/>
          <w:right w:val="nil"/>
          <w:insideH w:val="nil"/>
          <w:insideV w:val="nil"/>
        </w:tcBorders>
        <w:shd w:val="clear" w:color="auto" w:fill="EC9901" w:themeFill="accent3" w:themeFillShade="BF"/>
      </w:tcPr>
    </w:tblStylePr>
    <w:tblStylePr w:type="band1Horz">
      <w:tblPr/>
      <w:tcPr>
        <w:tcBorders>
          <w:top w:val="nil"/>
          <w:left w:val="nil"/>
          <w:bottom w:val="nil"/>
          <w:right w:val="nil"/>
          <w:insideH w:val="nil"/>
          <w:insideV w:val="nil"/>
        </w:tcBorders>
        <w:shd w:val="clear" w:color="auto" w:fill="EC9901"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9ED9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868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BEB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BEB7" w:themeFill="accent4" w:themeFillShade="BF"/>
      </w:tcPr>
    </w:tblStylePr>
    <w:tblStylePr w:type="band1Vert">
      <w:tblPr/>
      <w:tcPr>
        <w:tcBorders>
          <w:top w:val="nil"/>
          <w:left w:val="nil"/>
          <w:bottom w:val="nil"/>
          <w:right w:val="nil"/>
          <w:insideH w:val="nil"/>
          <w:insideV w:val="nil"/>
        </w:tcBorders>
        <w:shd w:val="clear" w:color="auto" w:fill="5ABEB7" w:themeFill="accent4" w:themeFillShade="BF"/>
      </w:tcPr>
    </w:tblStylePr>
    <w:tblStylePr w:type="band1Horz">
      <w:tblPr/>
      <w:tcPr>
        <w:tcBorders>
          <w:top w:val="nil"/>
          <w:left w:val="nil"/>
          <w:bottom w:val="nil"/>
          <w:right w:val="nil"/>
          <w:insideH w:val="nil"/>
          <w:insideV w:val="nil"/>
        </w:tcBorders>
        <w:shd w:val="clear" w:color="auto" w:fill="5ABEB7"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3BB8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604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906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9066" w:themeFill="accent5" w:themeFillShade="BF"/>
      </w:tcPr>
    </w:tblStylePr>
    <w:tblStylePr w:type="band1Vert">
      <w:tblPr/>
      <w:tcPr>
        <w:tcBorders>
          <w:top w:val="nil"/>
          <w:left w:val="nil"/>
          <w:bottom w:val="nil"/>
          <w:right w:val="nil"/>
          <w:insideH w:val="nil"/>
          <w:insideV w:val="nil"/>
        </w:tcBorders>
        <w:shd w:val="clear" w:color="auto" w:fill="399066" w:themeFill="accent5" w:themeFillShade="BF"/>
      </w:tcPr>
    </w:tblStylePr>
    <w:tblStylePr w:type="band1Horz">
      <w:tblPr/>
      <w:tcPr>
        <w:tcBorders>
          <w:top w:val="nil"/>
          <w:left w:val="nil"/>
          <w:bottom w:val="nil"/>
          <w:right w:val="nil"/>
          <w:insideH w:val="nil"/>
          <w:insideV w:val="nil"/>
        </w:tcBorders>
        <w:shd w:val="clear" w:color="auto" w:fill="399066"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50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7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3B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3B6C" w:themeFill="accent6" w:themeFillShade="BF"/>
      </w:tcPr>
    </w:tblStylePr>
    <w:tblStylePr w:type="band1Vert">
      <w:tblPr/>
      <w:tcPr>
        <w:tcBorders>
          <w:top w:val="nil"/>
          <w:left w:val="nil"/>
          <w:bottom w:val="nil"/>
          <w:right w:val="nil"/>
          <w:insideH w:val="nil"/>
          <w:insideV w:val="nil"/>
        </w:tcBorders>
        <w:shd w:val="clear" w:color="auto" w:fill="003B6C" w:themeFill="accent6" w:themeFillShade="BF"/>
      </w:tcPr>
    </w:tblStylePr>
    <w:tblStylePr w:type="band1Horz">
      <w:tblPr/>
      <w:tcPr>
        <w:tcBorders>
          <w:top w:val="nil"/>
          <w:left w:val="nil"/>
          <w:bottom w:val="nil"/>
          <w:right w:val="nil"/>
          <w:insideH w:val="nil"/>
          <w:insideV w:val="nil"/>
        </w:tcBorders>
        <w:shd w:val="clear" w:color="auto" w:fill="003B6C" w:themeFill="accent6" w:themeFillShade="BF"/>
      </w:tcPr>
    </w:tblStylePr>
  </w:style>
  <w:style w:type="paragraph" w:styleId="E-mailSignature">
    <w:name w:val="E-mail Signature"/>
    <w:basedOn w:val="Normal"/>
    <w:link w:val="E-mailSignatureChar"/>
    <w:uiPriority w:val="99"/>
    <w:semiHidden/>
    <w:unhideWhenUsed/>
    <w:rsid w:val="004230D9"/>
    <w:pPr>
      <w:spacing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4D65FF" w:themeColor="accent1" w:themeTint="66"/>
        <w:left w:val="single" w:sz="4" w:space="0" w:color="4D65FF" w:themeColor="accent1" w:themeTint="66"/>
        <w:bottom w:val="single" w:sz="4" w:space="0" w:color="4D65FF" w:themeColor="accent1" w:themeTint="66"/>
        <w:right w:val="single" w:sz="4" w:space="0" w:color="4D65FF" w:themeColor="accent1" w:themeTint="66"/>
        <w:insideH w:val="single" w:sz="4" w:space="0" w:color="4D65FF" w:themeColor="accent1" w:themeTint="66"/>
        <w:insideV w:val="single" w:sz="4" w:space="0" w:color="4D65FF" w:themeColor="accent1" w:themeTint="66"/>
      </w:tblBorders>
    </w:tblPr>
    <w:tblStylePr w:type="firstRow">
      <w:rPr>
        <w:b/>
        <w:bCs/>
      </w:rPr>
      <w:tblPr/>
      <w:tcPr>
        <w:tcBorders>
          <w:bottom w:val="single" w:sz="12" w:space="0" w:color="0020F3" w:themeColor="accent1" w:themeTint="99"/>
        </w:tcBorders>
      </w:tcPr>
    </w:tblStylePr>
    <w:tblStylePr w:type="lastRow">
      <w:rPr>
        <w:b/>
        <w:bCs/>
      </w:rPr>
      <w:tblPr/>
      <w:tcPr>
        <w:tcBorders>
          <w:top w:val="double" w:sz="2" w:space="0" w:color="0020F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AF83" w:themeColor="accent2" w:themeTint="99"/>
        </w:tcBorders>
      </w:tcPr>
    </w:tblStylePr>
    <w:tblStylePr w:type="lastRow">
      <w:rPr>
        <w:b/>
        <w:bCs/>
      </w:rPr>
      <w:tblPr/>
      <w:tcPr>
        <w:tcBorders>
          <w:top w:val="double" w:sz="2" w:space="0" w:color="F4AF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FEE3B2" w:themeColor="accent3" w:themeTint="66"/>
        <w:left w:val="single" w:sz="4" w:space="0" w:color="FEE3B2" w:themeColor="accent3" w:themeTint="66"/>
        <w:bottom w:val="single" w:sz="4" w:space="0" w:color="FEE3B2" w:themeColor="accent3" w:themeTint="66"/>
        <w:right w:val="single" w:sz="4" w:space="0" w:color="FEE3B2" w:themeColor="accent3" w:themeTint="66"/>
        <w:insideH w:val="single" w:sz="4" w:space="0" w:color="FEE3B2" w:themeColor="accent3" w:themeTint="66"/>
        <w:insideV w:val="single" w:sz="4" w:space="0" w:color="FEE3B2" w:themeColor="accent3" w:themeTint="66"/>
      </w:tblBorders>
    </w:tblPr>
    <w:tblStylePr w:type="firstRow">
      <w:rPr>
        <w:b/>
        <w:bCs/>
      </w:rPr>
      <w:tblPr/>
      <w:tcPr>
        <w:tcBorders>
          <w:bottom w:val="single" w:sz="12" w:space="0" w:color="FED58B" w:themeColor="accent3" w:themeTint="99"/>
        </w:tcBorders>
      </w:tcPr>
    </w:tblStylePr>
    <w:tblStylePr w:type="lastRow">
      <w:rPr>
        <w:b/>
        <w:bCs/>
      </w:rPr>
      <w:tblPr/>
      <w:tcPr>
        <w:tcBorders>
          <w:top w:val="double" w:sz="2" w:space="0" w:color="FED58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D8EFEE" w:themeColor="accent4" w:themeTint="66"/>
        <w:left w:val="single" w:sz="4" w:space="0" w:color="D8EFEE" w:themeColor="accent4" w:themeTint="66"/>
        <w:bottom w:val="single" w:sz="4" w:space="0" w:color="D8EFEE" w:themeColor="accent4" w:themeTint="66"/>
        <w:right w:val="single" w:sz="4" w:space="0" w:color="D8EFEE" w:themeColor="accent4" w:themeTint="66"/>
        <w:insideH w:val="single" w:sz="4" w:space="0" w:color="D8EFEE" w:themeColor="accent4" w:themeTint="66"/>
        <w:insideV w:val="single" w:sz="4" w:space="0" w:color="D8EFEE" w:themeColor="accent4" w:themeTint="66"/>
      </w:tblBorders>
    </w:tblPr>
    <w:tblStylePr w:type="firstRow">
      <w:rPr>
        <w:b/>
        <w:bCs/>
      </w:rPr>
      <w:tblPr/>
      <w:tcPr>
        <w:tcBorders>
          <w:bottom w:val="single" w:sz="12" w:space="0" w:color="C4E8E5" w:themeColor="accent4" w:themeTint="99"/>
        </w:tcBorders>
      </w:tcPr>
    </w:tblStylePr>
    <w:tblStylePr w:type="lastRow">
      <w:rPr>
        <w:b/>
        <w:bCs/>
      </w:rPr>
      <w:tblPr/>
      <w:tcPr>
        <w:tcBorders>
          <w:top w:val="double" w:sz="2" w:space="0" w:color="C4E8E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BAE3CF" w:themeColor="accent5" w:themeTint="66"/>
        <w:left w:val="single" w:sz="4" w:space="0" w:color="BAE3CF" w:themeColor="accent5" w:themeTint="66"/>
        <w:bottom w:val="single" w:sz="4" w:space="0" w:color="BAE3CF" w:themeColor="accent5" w:themeTint="66"/>
        <w:right w:val="single" w:sz="4" w:space="0" w:color="BAE3CF" w:themeColor="accent5" w:themeTint="66"/>
        <w:insideH w:val="single" w:sz="4" w:space="0" w:color="BAE3CF" w:themeColor="accent5" w:themeTint="66"/>
        <w:insideV w:val="single" w:sz="4" w:space="0" w:color="BAE3CF" w:themeColor="accent5" w:themeTint="66"/>
      </w:tblBorders>
    </w:tblPr>
    <w:tblStylePr w:type="firstRow">
      <w:rPr>
        <w:b/>
        <w:bCs/>
      </w:rPr>
      <w:tblPr/>
      <w:tcPr>
        <w:tcBorders>
          <w:bottom w:val="single" w:sz="12" w:space="0" w:color="97D6B8" w:themeColor="accent5" w:themeTint="99"/>
        </w:tcBorders>
      </w:tcPr>
    </w:tblStylePr>
    <w:tblStylePr w:type="lastRow">
      <w:rPr>
        <w:b/>
        <w:bCs/>
      </w:rPr>
      <w:tblPr/>
      <w:tcPr>
        <w:tcBorders>
          <w:top w:val="double" w:sz="2" w:space="0" w:color="97D6B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6DBDFF" w:themeColor="accent6" w:themeTint="66"/>
        <w:left w:val="single" w:sz="4" w:space="0" w:color="6DBDFF" w:themeColor="accent6" w:themeTint="66"/>
        <w:bottom w:val="single" w:sz="4" w:space="0" w:color="6DBDFF" w:themeColor="accent6" w:themeTint="66"/>
        <w:right w:val="single" w:sz="4" w:space="0" w:color="6DBDFF" w:themeColor="accent6" w:themeTint="66"/>
        <w:insideH w:val="single" w:sz="4" w:space="0" w:color="6DBDFF" w:themeColor="accent6" w:themeTint="66"/>
        <w:insideV w:val="single" w:sz="4" w:space="0" w:color="6DBDFF" w:themeColor="accent6" w:themeTint="66"/>
      </w:tblBorders>
    </w:tblPr>
    <w:tblStylePr w:type="firstRow">
      <w:rPr>
        <w:b/>
        <w:bCs/>
      </w:rPr>
      <w:tblPr/>
      <w:tcPr>
        <w:tcBorders>
          <w:bottom w:val="single" w:sz="12" w:space="0" w:color="249CFF" w:themeColor="accent6" w:themeTint="99"/>
        </w:tcBorders>
      </w:tcPr>
    </w:tblStylePr>
    <w:tblStylePr w:type="lastRow">
      <w:rPr>
        <w:b/>
        <w:bCs/>
      </w:rPr>
      <w:tblPr/>
      <w:tcPr>
        <w:tcBorders>
          <w:top w:val="double" w:sz="2" w:space="0" w:color="249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0020F3" w:themeColor="accent1" w:themeTint="99"/>
        <w:bottom w:val="single" w:sz="2" w:space="0" w:color="0020F3" w:themeColor="accent1" w:themeTint="99"/>
        <w:insideH w:val="single" w:sz="2" w:space="0" w:color="0020F3" w:themeColor="accent1" w:themeTint="99"/>
        <w:insideV w:val="single" w:sz="2" w:space="0" w:color="0020F3" w:themeColor="accent1" w:themeTint="99"/>
      </w:tblBorders>
    </w:tblPr>
    <w:tblStylePr w:type="firstRow">
      <w:rPr>
        <w:b/>
        <w:bCs/>
      </w:rPr>
      <w:tblPr/>
      <w:tcPr>
        <w:tcBorders>
          <w:top w:val="nil"/>
          <w:bottom w:val="single" w:sz="12" w:space="0" w:color="0020F3" w:themeColor="accent1" w:themeTint="99"/>
          <w:insideH w:val="nil"/>
          <w:insideV w:val="nil"/>
        </w:tcBorders>
        <w:shd w:val="clear" w:color="auto" w:fill="FFFFFF" w:themeFill="background1"/>
      </w:tcPr>
    </w:tblStylePr>
    <w:tblStylePr w:type="lastRow">
      <w:rPr>
        <w:b/>
        <w:bCs/>
      </w:rPr>
      <w:tblPr/>
      <w:tcPr>
        <w:tcBorders>
          <w:top w:val="double" w:sz="2" w:space="0" w:color="0020F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F4AF83" w:themeColor="accent2" w:themeTint="99"/>
        <w:bottom w:val="single" w:sz="2" w:space="0" w:color="F4AF83" w:themeColor="accent2" w:themeTint="99"/>
        <w:insideH w:val="single" w:sz="2" w:space="0" w:color="F4AF83" w:themeColor="accent2" w:themeTint="99"/>
        <w:insideV w:val="single" w:sz="2" w:space="0" w:color="F4AF83" w:themeColor="accent2" w:themeTint="99"/>
      </w:tblBorders>
    </w:tblPr>
    <w:tblStylePr w:type="firstRow">
      <w:rPr>
        <w:b/>
        <w:bCs/>
      </w:rPr>
      <w:tblPr/>
      <w:tcPr>
        <w:tcBorders>
          <w:top w:val="nil"/>
          <w:bottom w:val="single" w:sz="12" w:space="0" w:color="F4AF83" w:themeColor="accent2" w:themeTint="99"/>
          <w:insideH w:val="nil"/>
          <w:insideV w:val="nil"/>
        </w:tcBorders>
        <w:shd w:val="clear" w:color="auto" w:fill="FFFFFF" w:themeFill="background1"/>
      </w:tcPr>
    </w:tblStylePr>
    <w:tblStylePr w:type="lastRow">
      <w:rPr>
        <w:b/>
        <w:bCs/>
      </w:rPr>
      <w:tblPr/>
      <w:tcPr>
        <w:tcBorders>
          <w:top w:val="double" w:sz="2" w:space="0" w:color="F4AF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FED58B" w:themeColor="accent3" w:themeTint="99"/>
        <w:bottom w:val="single" w:sz="2" w:space="0" w:color="FED58B" w:themeColor="accent3" w:themeTint="99"/>
        <w:insideH w:val="single" w:sz="2" w:space="0" w:color="FED58B" w:themeColor="accent3" w:themeTint="99"/>
        <w:insideV w:val="single" w:sz="2" w:space="0" w:color="FED58B" w:themeColor="accent3" w:themeTint="99"/>
      </w:tblBorders>
    </w:tblPr>
    <w:tblStylePr w:type="firstRow">
      <w:rPr>
        <w:b/>
        <w:bCs/>
      </w:rPr>
      <w:tblPr/>
      <w:tcPr>
        <w:tcBorders>
          <w:top w:val="nil"/>
          <w:bottom w:val="single" w:sz="12" w:space="0" w:color="FED58B" w:themeColor="accent3" w:themeTint="99"/>
          <w:insideH w:val="nil"/>
          <w:insideV w:val="nil"/>
        </w:tcBorders>
        <w:shd w:val="clear" w:color="auto" w:fill="FFFFFF" w:themeFill="background1"/>
      </w:tcPr>
    </w:tblStylePr>
    <w:tblStylePr w:type="lastRow">
      <w:rPr>
        <w:b/>
        <w:bCs/>
      </w:rPr>
      <w:tblPr/>
      <w:tcPr>
        <w:tcBorders>
          <w:top w:val="double" w:sz="2" w:space="0" w:color="FED58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C4E8E5" w:themeColor="accent4" w:themeTint="99"/>
        <w:bottom w:val="single" w:sz="2" w:space="0" w:color="C4E8E5" w:themeColor="accent4" w:themeTint="99"/>
        <w:insideH w:val="single" w:sz="2" w:space="0" w:color="C4E8E5" w:themeColor="accent4" w:themeTint="99"/>
        <w:insideV w:val="single" w:sz="2" w:space="0" w:color="C4E8E5" w:themeColor="accent4" w:themeTint="99"/>
      </w:tblBorders>
    </w:tblPr>
    <w:tblStylePr w:type="firstRow">
      <w:rPr>
        <w:b/>
        <w:bCs/>
      </w:rPr>
      <w:tblPr/>
      <w:tcPr>
        <w:tcBorders>
          <w:top w:val="nil"/>
          <w:bottom w:val="single" w:sz="12" w:space="0" w:color="C4E8E5" w:themeColor="accent4" w:themeTint="99"/>
          <w:insideH w:val="nil"/>
          <w:insideV w:val="nil"/>
        </w:tcBorders>
        <w:shd w:val="clear" w:color="auto" w:fill="FFFFFF" w:themeFill="background1"/>
      </w:tcPr>
    </w:tblStylePr>
    <w:tblStylePr w:type="lastRow">
      <w:rPr>
        <w:b/>
        <w:bCs/>
      </w:rPr>
      <w:tblPr/>
      <w:tcPr>
        <w:tcBorders>
          <w:top w:val="double" w:sz="2" w:space="0" w:color="C4E8E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97D6B8" w:themeColor="accent5" w:themeTint="99"/>
        <w:bottom w:val="single" w:sz="2" w:space="0" w:color="97D6B8" w:themeColor="accent5" w:themeTint="99"/>
        <w:insideH w:val="single" w:sz="2" w:space="0" w:color="97D6B8" w:themeColor="accent5" w:themeTint="99"/>
        <w:insideV w:val="single" w:sz="2" w:space="0" w:color="97D6B8" w:themeColor="accent5" w:themeTint="99"/>
      </w:tblBorders>
    </w:tblPr>
    <w:tblStylePr w:type="firstRow">
      <w:rPr>
        <w:b/>
        <w:bCs/>
      </w:rPr>
      <w:tblPr/>
      <w:tcPr>
        <w:tcBorders>
          <w:top w:val="nil"/>
          <w:bottom w:val="single" w:sz="12" w:space="0" w:color="97D6B8" w:themeColor="accent5" w:themeTint="99"/>
          <w:insideH w:val="nil"/>
          <w:insideV w:val="nil"/>
        </w:tcBorders>
        <w:shd w:val="clear" w:color="auto" w:fill="FFFFFF" w:themeFill="background1"/>
      </w:tcPr>
    </w:tblStylePr>
    <w:tblStylePr w:type="lastRow">
      <w:rPr>
        <w:b/>
        <w:bCs/>
      </w:rPr>
      <w:tblPr/>
      <w:tcPr>
        <w:tcBorders>
          <w:top w:val="double" w:sz="2" w:space="0" w:color="97D6B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249CFF" w:themeColor="accent6" w:themeTint="99"/>
        <w:bottom w:val="single" w:sz="2" w:space="0" w:color="249CFF" w:themeColor="accent6" w:themeTint="99"/>
        <w:insideH w:val="single" w:sz="2" w:space="0" w:color="249CFF" w:themeColor="accent6" w:themeTint="99"/>
        <w:insideV w:val="single" w:sz="2" w:space="0" w:color="249CFF" w:themeColor="accent6" w:themeTint="99"/>
      </w:tblBorders>
    </w:tblPr>
    <w:tblStylePr w:type="firstRow">
      <w:rPr>
        <w:b/>
        <w:bCs/>
      </w:rPr>
      <w:tblPr/>
      <w:tcPr>
        <w:tcBorders>
          <w:top w:val="nil"/>
          <w:bottom w:val="single" w:sz="12" w:space="0" w:color="249CFF" w:themeColor="accent6" w:themeTint="99"/>
          <w:insideH w:val="nil"/>
          <w:insideV w:val="nil"/>
        </w:tcBorders>
        <w:shd w:val="clear" w:color="auto" w:fill="FFFFFF" w:themeFill="background1"/>
      </w:tcPr>
    </w:tblStylePr>
    <w:tblStylePr w:type="lastRow">
      <w:rPr>
        <w:b/>
        <w:bCs/>
      </w:rPr>
      <w:tblPr/>
      <w:tcPr>
        <w:tcBorders>
          <w:top w:val="double" w:sz="2" w:space="0" w:color="249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bottom w:val="single" w:sz="4" w:space="0" w:color="0020F3" w:themeColor="accent1" w:themeTint="99"/>
        </w:tcBorders>
      </w:tcPr>
    </w:tblStylePr>
    <w:tblStylePr w:type="nwCell">
      <w:tblPr/>
      <w:tcPr>
        <w:tcBorders>
          <w:bottom w:val="single" w:sz="4" w:space="0" w:color="0020F3" w:themeColor="accent1" w:themeTint="99"/>
        </w:tcBorders>
      </w:tcPr>
    </w:tblStylePr>
    <w:tblStylePr w:type="seCell">
      <w:tblPr/>
      <w:tcPr>
        <w:tcBorders>
          <w:top w:val="single" w:sz="4" w:space="0" w:color="0020F3" w:themeColor="accent1" w:themeTint="99"/>
        </w:tcBorders>
      </w:tcPr>
    </w:tblStylePr>
    <w:tblStylePr w:type="swCell">
      <w:tblPr/>
      <w:tcPr>
        <w:tcBorders>
          <w:top w:val="single" w:sz="4" w:space="0" w:color="0020F3"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AF83" w:themeColor="accent2" w:themeTint="99"/>
        </w:tcBorders>
      </w:tcPr>
    </w:tblStylePr>
    <w:tblStylePr w:type="nwCell">
      <w:tblPr/>
      <w:tcPr>
        <w:tcBorders>
          <w:bottom w:val="single" w:sz="4" w:space="0" w:color="F4AF83" w:themeColor="accent2" w:themeTint="99"/>
        </w:tcBorders>
      </w:tcPr>
    </w:tblStylePr>
    <w:tblStylePr w:type="seCell">
      <w:tblPr/>
      <w:tcPr>
        <w:tcBorders>
          <w:top w:val="single" w:sz="4" w:space="0" w:color="F4AF83" w:themeColor="accent2" w:themeTint="99"/>
        </w:tcBorders>
      </w:tcPr>
    </w:tblStylePr>
    <w:tblStylePr w:type="swCell">
      <w:tblPr/>
      <w:tcPr>
        <w:tcBorders>
          <w:top w:val="single" w:sz="4" w:space="0" w:color="F4AF83"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bottom w:val="single" w:sz="4" w:space="0" w:color="FED58B" w:themeColor="accent3" w:themeTint="99"/>
        </w:tcBorders>
      </w:tcPr>
    </w:tblStylePr>
    <w:tblStylePr w:type="nwCell">
      <w:tblPr/>
      <w:tcPr>
        <w:tcBorders>
          <w:bottom w:val="single" w:sz="4" w:space="0" w:color="FED58B" w:themeColor="accent3" w:themeTint="99"/>
        </w:tcBorders>
      </w:tcPr>
    </w:tblStylePr>
    <w:tblStylePr w:type="seCell">
      <w:tblPr/>
      <w:tcPr>
        <w:tcBorders>
          <w:top w:val="single" w:sz="4" w:space="0" w:color="FED58B" w:themeColor="accent3" w:themeTint="99"/>
        </w:tcBorders>
      </w:tcPr>
    </w:tblStylePr>
    <w:tblStylePr w:type="swCell">
      <w:tblPr/>
      <w:tcPr>
        <w:tcBorders>
          <w:top w:val="single" w:sz="4" w:space="0" w:color="FED58B"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bottom w:val="single" w:sz="4" w:space="0" w:color="C4E8E5" w:themeColor="accent4" w:themeTint="99"/>
        </w:tcBorders>
      </w:tcPr>
    </w:tblStylePr>
    <w:tblStylePr w:type="nwCell">
      <w:tblPr/>
      <w:tcPr>
        <w:tcBorders>
          <w:bottom w:val="single" w:sz="4" w:space="0" w:color="C4E8E5" w:themeColor="accent4" w:themeTint="99"/>
        </w:tcBorders>
      </w:tcPr>
    </w:tblStylePr>
    <w:tblStylePr w:type="seCell">
      <w:tblPr/>
      <w:tcPr>
        <w:tcBorders>
          <w:top w:val="single" w:sz="4" w:space="0" w:color="C4E8E5" w:themeColor="accent4" w:themeTint="99"/>
        </w:tcBorders>
      </w:tcPr>
    </w:tblStylePr>
    <w:tblStylePr w:type="swCell">
      <w:tblPr/>
      <w:tcPr>
        <w:tcBorders>
          <w:top w:val="single" w:sz="4" w:space="0" w:color="C4E8E5"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bottom w:val="single" w:sz="4" w:space="0" w:color="97D6B8" w:themeColor="accent5" w:themeTint="99"/>
        </w:tcBorders>
      </w:tcPr>
    </w:tblStylePr>
    <w:tblStylePr w:type="nwCell">
      <w:tblPr/>
      <w:tcPr>
        <w:tcBorders>
          <w:bottom w:val="single" w:sz="4" w:space="0" w:color="97D6B8" w:themeColor="accent5" w:themeTint="99"/>
        </w:tcBorders>
      </w:tcPr>
    </w:tblStylePr>
    <w:tblStylePr w:type="seCell">
      <w:tblPr/>
      <w:tcPr>
        <w:tcBorders>
          <w:top w:val="single" w:sz="4" w:space="0" w:color="97D6B8" w:themeColor="accent5" w:themeTint="99"/>
        </w:tcBorders>
      </w:tcPr>
    </w:tblStylePr>
    <w:tblStylePr w:type="swCell">
      <w:tblPr/>
      <w:tcPr>
        <w:tcBorders>
          <w:top w:val="single" w:sz="4" w:space="0" w:color="97D6B8"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bottom w:val="single" w:sz="4" w:space="0" w:color="249CFF" w:themeColor="accent6" w:themeTint="99"/>
        </w:tcBorders>
      </w:tcPr>
    </w:tblStylePr>
    <w:tblStylePr w:type="nwCell">
      <w:tblPr/>
      <w:tcPr>
        <w:tcBorders>
          <w:bottom w:val="single" w:sz="4" w:space="0" w:color="249CFF" w:themeColor="accent6" w:themeTint="99"/>
        </w:tcBorders>
      </w:tcPr>
    </w:tblStylePr>
    <w:tblStylePr w:type="seCell">
      <w:tblPr/>
      <w:tcPr>
        <w:tcBorders>
          <w:top w:val="single" w:sz="4" w:space="0" w:color="249CFF" w:themeColor="accent6" w:themeTint="99"/>
        </w:tcBorders>
      </w:tcPr>
    </w:tblStylePr>
    <w:tblStylePr w:type="swCell">
      <w:tblPr/>
      <w:tcPr>
        <w:tcBorders>
          <w:top w:val="single" w:sz="4" w:space="0" w:color="249CFF"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color w:val="FFFFFF" w:themeColor="background1"/>
      </w:rPr>
      <w:tblPr/>
      <w:tcPr>
        <w:tcBorders>
          <w:top w:val="single" w:sz="4" w:space="0" w:color="000942" w:themeColor="accent1"/>
          <w:left w:val="single" w:sz="4" w:space="0" w:color="000942" w:themeColor="accent1"/>
          <w:bottom w:val="single" w:sz="4" w:space="0" w:color="000942" w:themeColor="accent1"/>
          <w:right w:val="single" w:sz="4" w:space="0" w:color="000942" w:themeColor="accent1"/>
          <w:insideH w:val="nil"/>
          <w:insideV w:val="nil"/>
        </w:tcBorders>
        <w:shd w:val="clear" w:color="auto" w:fill="000942" w:themeFill="accent1"/>
      </w:tcPr>
    </w:tblStylePr>
    <w:tblStylePr w:type="lastRow">
      <w:rPr>
        <w:b/>
        <w:bCs/>
      </w:rPr>
      <w:tblPr/>
      <w:tcPr>
        <w:tcBorders>
          <w:top w:val="double" w:sz="4" w:space="0" w:color="000942" w:themeColor="accent1"/>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color w:val="FFFFFF" w:themeColor="background1"/>
      </w:rPr>
      <w:tblPr/>
      <w:tcPr>
        <w:tcBorders>
          <w:top w:val="single" w:sz="4" w:space="0" w:color="ED7C31" w:themeColor="accent2"/>
          <w:left w:val="single" w:sz="4" w:space="0" w:color="ED7C31" w:themeColor="accent2"/>
          <w:bottom w:val="single" w:sz="4" w:space="0" w:color="ED7C31" w:themeColor="accent2"/>
          <w:right w:val="single" w:sz="4" w:space="0" w:color="ED7C31" w:themeColor="accent2"/>
          <w:insideH w:val="nil"/>
          <w:insideV w:val="nil"/>
        </w:tcBorders>
        <w:shd w:val="clear" w:color="auto" w:fill="ED7C31" w:themeFill="accent2"/>
      </w:tcPr>
    </w:tblStylePr>
    <w:tblStylePr w:type="lastRow">
      <w:rPr>
        <w:b/>
        <w:bCs/>
      </w:rPr>
      <w:tblPr/>
      <w:tcPr>
        <w:tcBorders>
          <w:top w:val="double" w:sz="4" w:space="0" w:color="ED7C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color w:val="FFFFFF" w:themeColor="background1"/>
      </w:rPr>
      <w:tblPr/>
      <w:tcPr>
        <w:tcBorders>
          <w:top w:val="single" w:sz="4" w:space="0" w:color="FEBB3F" w:themeColor="accent3"/>
          <w:left w:val="single" w:sz="4" w:space="0" w:color="FEBB3F" w:themeColor="accent3"/>
          <w:bottom w:val="single" w:sz="4" w:space="0" w:color="FEBB3F" w:themeColor="accent3"/>
          <w:right w:val="single" w:sz="4" w:space="0" w:color="FEBB3F" w:themeColor="accent3"/>
          <w:insideH w:val="nil"/>
          <w:insideV w:val="nil"/>
        </w:tcBorders>
        <w:shd w:val="clear" w:color="auto" w:fill="FEBB3F" w:themeFill="accent3"/>
      </w:tcPr>
    </w:tblStylePr>
    <w:tblStylePr w:type="lastRow">
      <w:rPr>
        <w:b/>
        <w:bCs/>
      </w:rPr>
      <w:tblPr/>
      <w:tcPr>
        <w:tcBorders>
          <w:top w:val="double" w:sz="4" w:space="0" w:color="FEBB3F" w:themeColor="accent3"/>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color w:val="FFFFFF" w:themeColor="background1"/>
      </w:rPr>
      <w:tblPr/>
      <w:tcPr>
        <w:tcBorders>
          <w:top w:val="single" w:sz="4" w:space="0" w:color="9ED9D5" w:themeColor="accent4"/>
          <w:left w:val="single" w:sz="4" w:space="0" w:color="9ED9D5" w:themeColor="accent4"/>
          <w:bottom w:val="single" w:sz="4" w:space="0" w:color="9ED9D5" w:themeColor="accent4"/>
          <w:right w:val="single" w:sz="4" w:space="0" w:color="9ED9D5" w:themeColor="accent4"/>
          <w:insideH w:val="nil"/>
          <w:insideV w:val="nil"/>
        </w:tcBorders>
        <w:shd w:val="clear" w:color="auto" w:fill="9ED9D5" w:themeFill="accent4"/>
      </w:tcPr>
    </w:tblStylePr>
    <w:tblStylePr w:type="lastRow">
      <w:rPr>
        <w:b/>
        <w:bCs/>
      </w:rPr>
      <w:tblPr/>
      <w:tcPr>
        <w:tcBorders>
          <w:top w:val="double" w:sz="4" w:space="0" w:color="9ED9D5" w:themeColor="accent4"/>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color w:val="FFFFFF" w:themeColor="background1"/>
      </w:rPr>
      <w:tblPr/>
      <w:tcPr>
        <w:tcBorders>
          <w:top w:val="single" w:sz="4" w:space="0" w:color="53BB89" w:themeColor="accent5"/>
          <w:left w:val="single" w:sz="4" w:space="0" w:color="53BB89" w:themeColor="accent5"/>
          <w:bottom w:val="single" w:sz="4" w:space="0" w:color="53BB89" w:themeColor="accent5"/>
          <w:right w:val="single" w:sz="4" w:space="0" w:color="53BB89" w:themeColor="accent5"/>
          <w:insideH w:val="nil"/>
          <w:insideV w:val="nil"/>
        </w:tcBorders>
        <w:shd w:val="clear" w:color="auto" w:fill="53BB89" w:themeFill="accent5"/>
      </w:tcPr>
    </w:tblStylePr>
    <w:tblStylePr w:type="lastRow">
      <w:rPr>
        <w:b/>
        <w:bCs/>
      </w:rPr>
      <w:tblPr/>
      <w:tcPr>
        <w:tcBorders>
          <w:top w:val="double" w:sz="4" w:space="0" w:color="53BB89" w:themeColor="accent5"/>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color w:val="FFFFFF" w:themeColor="background1"/>
      </w:rPr>
      <w:tblPr/>
      <w:tcPr>
        <w:tcBorders>
          <w:top w:val="single" w:sz="4" w:space="0" w:color="005091" w:themeColor="accent6"/>
          <w:left w:val="single" w:sz="4" w:space="0" w:color="005091" w:themeColor="accent6"/>
          <w:bottom w:val="single" w:sz="4" w:space="0" w:color="005091" w:themeColor="accent6"/>
          <w:right w:val="single" w:sz="4" w:space="0" w:color="005091" w:themeColor="accent6"/>
          <w:insideH w:val="nil"/>
          <w:insideV w:val="nil"/>
        </w:tcBorders>
        <w:shd w:val="clear" w:color="auto" w:fill="005091" w:themeFill="accent6"/>
      </w:tcPr>
    </w:tblStylePr>
    <w:tblStylePr w:type="lastRow">
      <w:rPr>
        <w:b/>
        <w:bCs/>
      </w:rPr>
      <w:tblPr/>
      <w:tcPr>
        <w:tcBorders>
          <w:top w:val="double" w:sz="4" w:space="0" w:color="005091" w:themeColor="accent6"/>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B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94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94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94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942" w:themeFill="accent1"/>
      </w:tcPr>
    </w:tblStylePr>
    <w:tblStylePr w:type="band1Vert">
      <w:tblPr/>
      <w:tcPr>
        <w:shd w:val="clear" w:color="auto" w:fill="4D65FF" w:themeFill="accent1" w:themeFillTint="66"/>
      </w:tcPr>
    </w:tblStylePr>
    <w:tblStylePr w:type="band1Horz">
      <w:tblPr/>
      <w:tcPr>
        <w:shd w:val="clear" w:color="auto" w:fill="4D65FF"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C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C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C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C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1D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BB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BB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BB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BB3F" w:themeFill="accent3"/>
      </w:tcPr>
    </w:tblStylePr>
    <w:tblStylePr w:type="band1Vert">
      <w:tblPr/>
      <w:tcPr>
        <w:shd w:val="clear" w:color="auto" w:fill="FEE3B2" w:themeFill="accent3" w:themeFillTint="66"/>
      </w:tcPr>
    </w:tblStylePr>
    <w:tblStylePr w:type="band1Horz">
      <w:tblPr/>
      <w:tcPr>
        <w:shd w:val="clear" w:color="auto" w:fill="FEE3B2"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7F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D9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D9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D9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D9D5" w:themeFill="accent4"/>
      </w:tcPr>
    </w:tblStylePr>
    <w:tblStylePr w:type="band1Vert">
      <w:tblPr/>
      <w:tcPr>
        <w:shd w:val="clear" w:color="auto" w:fill="D8EFEE" w:themeFill="accent4" w:themeFillTint="66"/>
      </w:tcPr>
    </w:tblStylePr>
    <w:tblStylePr w:type="band1Horz">
      <w:tblPr/>
      <w:tcPr>
        <w:shd w:val="clear" w:color="auto" w:fill="D8EFEE"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1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BB8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BB8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BB8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BB89" w:themeFill="accent5"/>
      </w:tcPr>
    </w:tblStylePr>
    <w:tblStylePr w:type="band1Vert">
      <w:tblPr/>
      <w:tcPr>
        <w:shd w:val="clear" w:color="auto" w:fill="BAE3CF" w:themeFill="accent5" w:themeFillTint="66"/>
      </w:tcPr>
    </w:tblStylePr>
    <w:tblStylePr w:type="band1Horz">
      <w:tblPr/>
      <w:tcPr>
        <w:shd w:val="clear" w:color="auto" w:fill="BAE3CF"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E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0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0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0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091" w:themeFill="accent6"/>
      </w:tcPr>
    </w:tblStylePr>
    <w:tblStylePr w:type="band1Vert">
      <w:tblPr/>
      <w:tcPr>
        <w:shd w:val="clear" w:color="auto" w:fill="6DBDFF" w:themeFill="accent6" w:themeFillTint="66"/>
      </w:tcPr>
    </w:tblStylePr>
    <w:tblStylePr w:type="band1Horz">
      <w:tblPr/>
      <w:tcPr>
        <w:shd w:val="clear" w:color="auto" w:fill="6DBDFF"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000631" w:themeColor="accent1" w:themeShade="BF"/>
    </w:r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bottom w:val="single" w:sz="12" w:space="0" w:color="0020F3" w:themeColor="accent1" w:themeTint="99"/>
        </w:tcBorders>
      </w:tcPr>
    </w:tblStylePr>
    <w:tblStylePr w:type="lastRow">
      <w:rPr>
        <w:b/>
        <w:bCs/>
      </w:rPr>
      <w:tblPr/>
      <w:tcPr>
        <w:tcBorders>
          <w:top w:val="doub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C45811" w:themeColor="accent2" w:themeShade="BF"/>
    </w:r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bottom w:val="single" w:sz="12" w:space="0" w:color="F4AF83" w:themeColor="accent2" w:themeTint="99"/>
        </w:tcBorders>
      </w:tcPr>
    </w:tblStylePr>
    <w:tblStylePr w:type="lastRow">
      <w:rPr>
        <w:b/>
        <w:bCs/>
      </w:rPr>
      <w:tblPr/>
      <w:tcPr>
        <w:tcBorders>
          <w:top w:val="doub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EC9901" w:themeColor="accent3" w:themeShade="BF"/>
    </w:r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bottom w:val="single" w:sz="12" w:space="0" w:color="FED58B" w:themeColor="accent3" w:themeTint="99"/>
        </w:tcBorders>
      </w:tcPr>
    </w:tblStylePr>
    <w:tblStylePr w:type="lastRow">
      <w:rPr>
        <w:b/>
        <w:bCs/>
      </w:rPr>
      <w:tblPr/>
      <w:tcPr>
        <w:tcBorders>
          <w:top w:val="doub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5ABEB7" w:themeColor="accent4" w:themeShade="BF"/>
    </w:r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bottom w:val="single" w:sz="12" w:space="0" w:color="C4E8E5" w:themeColor="accent4" w:themeTint="99"/>
        </w:tcBorders>
      </w:tcPr>
    </w:tblStylePr>
    <w:tblStylePr w:type="lastRow">
      <w:rPr>
        <w:b/>
        <w:bCs/>
      </w:rPr>
      <w:tblPr/>
      <w:tcPr>
        <w:tcBorders>
          <w:top w:val="doub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399066" w:themeColor="accent5" w:themeShade="BF"/>
    </w:r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bottom w:val="single" w:sz="12" w:space="0" w:color="97D6B8" w:themeColor="accent5" w:themeTint="99"/>
        </w:tcBorders>
      </w:tcPr>
    </w:tblStylePr>
    <w:tblStylePr w:type="lastRow">
      <w:rPr>
        <w:b/>
        <w:bCs/>
      </w:rPr>
      <w:tblPr/>
      <w:tcPr>
        <w:tcBorders>
          <w:top w:val="doub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003B6C" w:themeColor="accent6" w:themeShade="BF"/>
    </w:r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bottom w:val="single" w:sz="12" w:space="0" w:color="249CFF" w:themeColor="accent6" w:themeTint="99"/>
        </w:tcBorders>
      </w:tcPr>
    </w:tblStylePr>
    <w:tblStylePr w:type="lastRow">
      <w:rPr>
        <w:b/>
        <w:bCs/>
      </w:rPr>
      <w:tblPr/>
      <w:tcPr>
        <w:tcBorders>
          <w:top w:val="doub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000631" w:themeColor="accent1" w:themeShade="BF"/>
    </w:r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bottom w:val="single" w:sz="4" w:space="0" w:color="0020F3" w:themeColor="accent1" w:themeTint="99"/>
        </w:tcBorders>
      </w:tcPr>
    </w:tblStylePr>
    <w:tblStylePr w:type="nwCell">
      <w:tblPr/>
      <w:tcPr>
        <w:tcBorders>
          <w:bottom w:val="single" w:sz="4" w:space="0" w:color="0020F3" w:themeColor="accent1" w:themeTint="99"/>
        </w:tcBorders>
      </w:tcPr>
    </w:tblStylePr>
    <w:tblStylePr w:type="seCell">
      <w:tblPr/>
      <w:tcPr>
        <w:tcBorders>
          <w:top w:val="single" w:sz="4" w:space="0" w:color="0020F3" w:themeColor="accent1" w:themeTint="99"/>
        </w:tcBorders>
      </w:tcPr>
    </w:tblStylePr>
    <w:tblStylePr w:type="swCell">
      <w:tblPr/>
      <w:tcPr>
        <w:tcBorders>
          <w:top w:val="single" w:sz="4" w:space="0" w:color="0020F3"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C45811" w:themeColor="accent2" w:themeShade="BF"/>
    </w:r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AF83" w:themeColor="accent2" w:themeTint="99"/>
        </w:tcBorders>
      </w:tcPr>
    </w:tblStylePr>
    <w:tblStylePr w:type="nwCell">
      <w:tblPr/>
      <w:tcPr>
        <w:tcBorders>
          <w:bottom w:val="single" w:sz="4" w:space="0" w:color="F4AF83" w:themeColor="accent2" w:themeTint="99"/>
        </w:tcBorders>
      </w:tcPr>
    </w:tblStylePr>
    <w:tblStylePr w:type="seCell">
      <w:tblPr/>
      <w:tcPr>
        <w:tcBorders>
          <w:top w:val="single" w:sz="4" w:space="0" w:color="F4AF83" w:themeColor="accent2" w:themeTint="99"/>
        </w:tcBorders>
      </w:tcPr>
    </w:tblStylePr>
    <w:tblStylePr w:type="swCell">
      <w:tblPr/>
      <w:tcPr>
        <w:tcBorders>
          <w:top w:val="single" w:sz="4" w:space="0" w:color="F4AF83"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EC9901" w:themeColor="accent3" w:themeShade="BF"/>
    </w:r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bottom w:val="single" w:sz="4" w:space="0" w:color="FED58B" w:themeColor="accent3" w:themeTint="99"/>
        </w:tcBorders>
      </w:tcPr>
    </w:tblStylePr>
    <w:tblStylePr w:type="nwCell">
      <w:tblPr/>
      <w:tcPr>
        <w:tcBorders>
          <w:bottom w:val="single" w:sz="4" w:space="0" w:color="FED58B" w:themeColor="accent3" w:themeTint="99"/>
        </w:tcBorders>
      </w:tcPr>
    </w:tblStylePr>
    <w:tblStylePr w:type="seCell">
      <w:tblPr/>
      <w:tcPr>
        <w:tcBorders>
          <w:top w:val="single" w:sz="4" w:space="0" w:color="FED58B" w:themeColor="accent3" w:themeTint="99"/>
        </w:tcBorders>
      </w:tcPr>
    </w:tblStylePr>
    <w:tblStylePr w:type="swCell">
      <w:tblPr/>
      <w:tcPr>
        <w:tcBorders>
          <w:top w:val="single" w:sz="4" w:space="0" w:color="FED58B"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5ABEB7" w:themeColor="accent4" w:themeShade="BF"/>
    </w:r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bottom w:val="single" w:sz="4" w:space="0" w:color="C4E8E5" w:themeColor="accent4" w:themeTint="99"/>
        </w:tcBorders>
      </w:tcPr>
    </w:tblStylePr>
    <w:tblStylePr w:type="nwCell">
      <w:tblPr/>
      <w:tcPr>
        <w:tcBorders>
          <w:bottom w:val="single" w:sz="4" w:space="0" w:color="C4E8E5" w:themeColor="accent4" w:themeTint="99"/>
        </w:tcBorders>
      </w:tcPr>
    </w:tblStylePr>
    <w:tblStylePr w:type="seCell">
      <w:tblPr/>
      <w:tcPr>
        <w:tcBorders>
          <w:top w:val="single" w:sz="4" w:space="0" w:color="C4E8E5" w:themeColor="accent4" w:themeTint="99"/>
        </w:tcBorders>
      </w:tcPr>
    </w:tblStylePr>
    <w:tblStylePr w:type="swCell">
      <w:tblPr/>
      <w:tcPr>
        <w:tcBorders>
          <w:top w:val="single" w:sz="4" w:space="0" w:color="C4E8E5"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399066" w:themeColor="accent5" w:themeShade="BF"/>
    </w:r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bottom w:val="single" w:sz="4" w:space="0" w:color="97D6B8" w:themeColor="accent5" w:themeTint="99"/>
        </w:tcBorders>
      </w:tcPr>
    </w:tblStylePr>
    <w:tblStylePr w:type="nwCell">
      <w:tblPr/>
      <w:tcPr>
        <w:tcBorders>
          <w:bottom w:val="single" w:sz="4" w:space="0" w:color="97D6B8" w:themeColor="accent5" w:themeTint="99"/>
        </w:tcBorders>
      </w:tcPr>
    </w:tblStylePr>
    <w:tblStylePr w:type="seCell">
      <w:tblPr/>
      <w:tcPr>
        <w:tcBorders>
          <w:top w:val="single" w:sz="4" w:space="0" w:color="97D6B8" w:themeColor="accent5" w:themeTint="99"/>
        </w:tcBorders>
      </w:tcPr>
    </w:tblStylePr>
    <w:tblStylePr w:type="swCell">
      <w:tblPr/>
      <w:tcPr>
        <w:tcBorders>
          <w:top w:val="single" w:sz="4" w:space="0" w:color="97D6B8"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003B6C" w:themeColor="accent6" w:themeShade="BF"/>
    </w:r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bottom w:val="single" w:sz="4" w:space="0" w:color="249CFF" w:themeColor="accent6" w:themeTint="99"/>
        </w:tcBorders>
      </w:tcPr>
    </w:tblStylePr>
    <w:tblStylePr w:type="nwCell">
      <w:tblPr/>
      <w:tcPr>
        <w:tcBorders>
          <w:bottom w:val="single" w:sz="4" w:space="0" w:color="249CFF" w:themeColor="accent6" w:themeTint="99"/>
        </w:tcBorders>
      </w:tcPr>
    </w:tblStylePr>
    <w:tblStylePr w:type="seCell">
      <w:tblPr/>
      <w:tcPr>
        <w:tcBorders>
          <w:top w:val="single" w:sz="4" w:space="0" w:color="249CFF" w:themeColor="accent6" w:themeTint="99"/>
        </w:tcBorders>
      </w:tcPr>
    </w:tblStylePr>
    <w:tblStylePr w:type="swCell">
      <w:tblPr/>
      <w:tcPr>
        <w:tcBorders>
          <w:top w:val="single" w:sz="4" w:space="0" w:color="249CFF"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line="240" w:lineRule="auto"/>
      <w:ind w:left="480" w:hanging="240"/>
    </w:pPr>
  </w:style>
  <w:style w:type="paragraph" w:styleId="Index3">
    <w:name w:val="index 3"/>
    <w:basedOn w:val="Normal"/>
    <w:next w:val="Normal"/>
    <w:autoRedefine/>
    <w:uiPriority w:val="99"/>
    <w:semiHidden/>
    <w:unhideWhenUsed/>
    <w:rsid w:val="004230D9"/>
    <w:pPr>
      <w:spacing w:line="240" w:lineRule="auto"/>
      <w:ind w:left="720" w:hanging="240"/>
    </w:pPr>
  </w:style>
  <w:style w:type="paragraph" w:styleId="Index4">
    <w:name w:val="index 4"/>
    <w:basedOn w:val="Normal"/>
    <w:next w:val="Normal"/>
    <w:autoRedefine/>
    <w:uiPriority w:val="99"/>
    <w:semiHidden/>
    <w:unhideWhenUsed/>
    <w:rsid w:val="004230D9"/>
    <w:pPr>
      <w:spacing w:line="240" w:lineRule="auto"/>
      <w:ind w:left="960" w:hanging="240"/>
    </w:pPr>
  </w:style>
  <w:style w:type="paragraph" w:styleId="Index5">
    <w:name w:val="index 5"/>
    <w:basedOn w:val="Normal"/>
    <w:next w:val="Normal"/>
    <w:autoRedefine/>
    <w:uiPriority w:val="99"/>
    <w:semiHidden/>
    <w:unhideWhenUsed/>
    <w:rsid w:val="004230D9"/>
    <w:pPr>
      <w:spacing w:line="240" w:lineRule="auto"/>
      <w:ind w:left="1200" w:hanging="240"/>
    </w:pPr>
  </w:style>
  <w:style w:type="paragraph" w:styleId="Index6">
    <w:name w:val="index 6"/>
    <w:basedOn w:val="Normal"/>
    <w:next w:val="Normal"/>
    <w:autoRedefine/>
    <w:uiPriority w:val="99"/>
    <w:semiHidden/>
    <w:unhideWhenUsed/>
    <w:rsid w:val="004230D9"/>
    <w:pPr>
      <w:spacing w:line="240" w:lineRule="auto"/>
      <w:ind w:left="1440" w:hanging="240"/>
    </w:pPr>
  </w:style>
  <w:style w:type="paragraph" w:styleId="Index7">
    <w:name w:val="index 7"/>
    <w:basedOn w:val="Normal"/>
    <w:next w:val="Normal"/>
    <w:autoRedefine/>
    <w:uiPriority w:val="99"/>
    <w:semiHidden/>
    <w:unhideWhenUsed/>
    <w:rsid w:val="004230D9"/>
    <w:pPr>
      <w:spacing w:line="240" w:lineRule="auto"/>
      <w:ind w:left="1680" w:hanging="240"/>
    </w:pPr>
  </w:style>
  <w:style w:type="paragraph" w:styleId="Index8">
    <w:name w:val="index 8"/>
    <w:basedOn w:val="Normal"/>
    <w:next w:val="Normal"/>
    <w:autoRedefine/>
    <w:uiPriority w:val="99"/>
    <w:semiHidden/>
    <w:unhideWhenUsed/>
    <w:rsid w:val="004230D9"/>
    <w:pPr>
      <w:spacing w:line="240" w:lineRule="auto"/>
      <w:ind w:left="1920" w:hanging="240"/>
    </w:pPr>
  </w:style>
  <w:style w:type="paragraph" w:styleId="Index9">
    <w:name w:val="index 9"/>
    <w:basedOn w:val="Normal"/>
    <w:next w:val="Normal"/>
    <w:autoRedefine/>
    <w:uiPriority w:val="99"/>
    <w:semiHidden/>
    <w:unhideWhenUsed/>
    <w:rsid w:val="004230D9"/>
    <w:pPr>
      <w:spacing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insideH w:val="single" w:sz="8" w:space="0" w:color="000942" w:themeColor="accent1"/>
        <w:insideV w:val="single" w:sz="8" w:space="0" w:color="00094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942" w:themeColor="accent1"/>
          <w:left w:val="single" w:sz="8" w:space="0" w:color="000942" w:themeColor="accent1"/>
          <w:bottom w:val="single" w:sz="18" w:space="0" w:color="000942" w:themeColor="accent1"/>
          <w:right w:val="single" w:sz="8" w:space="0" w:color="000942" w:themeColor="accent1"/>
          <w:insideH w:val="nil"/>
          <w:insideV w:val="single" w:sz="8" w:space="0" w:color="00094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942" w:themeColor="accent1"/>
          <w:left w:val="single" w:sz="8" w:space="0" w:color="000942" w:themeColor="accent1"/>
          <w:bottom w:val="single" w:sz="8" w:space="0" w:color="000942" w:themeColor="accent1"/>
          <w:right w:val="single" w:sz="8" w:space="0" w:color="000942" w:themeColor="accent1"/>
          <w:insideH w:val="nil"/>
          <w:insideV w:val="single" w:sz="8" w:space="0" w:color="00094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tblStylePr w:type="band1Vert">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shd w:val="clear" w:color="auto" w:fill="919FFF" w:themeFill="accent1" w:themeFillTint="3F"/>
      </w:tcPr>
    </w:tblStylePr>
    <w:tblStylePr w:type="band1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insideV w:val="single" w:sz="8" w:space="0" w:color="000942" w:themeColor="accent1"/>
        </w:tcBorders>
        <w:shd w:val="clear" w:color="auto" w:fill="919FFF" w:themeFill="accent1" w:themeFillTint="3F"/>
      </w:tcPr>
    </w:tblStylePr>
    <w:tblStylePr w:type="band2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insideV w:val="single" w:sz="8" w:space="0" w:color="000942"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insideH w:val="single" w:sz="8" w:space="0" w:color="ED7C31" w:themeColor="accent2"/>
        <w:insideV w:val="single" w:sz="8" w:space="0" w:color="ED7C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C31" w:themeColor="accent2"/>
          <w:left w:val="single" w:sz="8" w:space="0" w:color="ED7C31" w:themeColor="accent2"/>
          <w:bottom w:val="single" w:sz="18" w:space="0" w:color="ED7C31" w:themeColor="accent2"/>
          <w:right w:val="single" w:sz="8" w:space="0" w:color="ED7C31" w:themeColor="accent2"/>
          <w:insideH w:val="nil"/>
          <w:insideV w:val="single" w:sz="8" w:space="0" w:color="ED7C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C31" w:themeColor="accent2"/>
          <w:left w:val="single" w:sz="8" w:space="0" w:color="ED7C31" w:themeColor="accent2"/>
          <w:bottom w:val="single" w:sz="8" w:space="0" w:color="ED7C31" w:themeColor="accent2"/>
          <w:right w:val="single" w:sz="8" w:space="0" w:color="ED7C31" w:themeColor="accent2"/>
          <w:insideH w:val="nil"/>
          <w:insideV w:val="single" w:sz="8" w:space="0" w:color="ED7C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tblStylePr w:type="band1Vert">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shd w:val="clear" w:color="auto" w:fill="FADECB" w:themeFill="accent2" w:themeFillTint="3F"/>
      </w:tcPr>
    </w:tblStylePr>
    <w:tblStylePr w:type="band1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insideV w:val="single" w:sz="8" w:space="0" w:color="ED7C31" w:themeColor="accent2"/>
        </w:tcBorders>
        <w:shd w:val="clear" w:color="auto" w:fill="FADECB" w:themeFill="accent2" w:themeFillTint="3F"/>
      </w:tcPr>
    </w:tblStylePr>
    <w:tblStylePr w:type="band2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insideV w:val="single" w:sz="8" w:space="0" w:color="ED7C31"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insideH w:val="single" w:sz="8" w:space="0" w:color="FEBB3F" w:themeColor="accent3"/>
        <w:insideV w:val="single" w:sz="8" w:space="0" w:color="FEBB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BB3F" w:themeColor="accent3"/>
          <w:left w:val="single" w:sz="8" w:space="0" w:color="FEBB3F" w:themeColor="accent3"/>
          <w:bottom w:val="single" w:sz="18" w:space="0" w:color="FEBB3F" w:themeColor="accent3"/>
          <w:right w:val="single" w:sz="8" w:space="0" w:color="FEBB3F" w:themeColor="accent3"/>
          <w:insideH w:val="nil"/>
          <w:insideV w:val="single" w:sz="8" w:space="0" w:color="FEBB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BB3F" w:themeColor="accent3"/>
          <w:left w:val="single" w:sz="8" w:space="0" w:color="FEBB3F" w:themeColor="accent3"/>
          <w:bottom w:val="single" w:sz="8" w:space="0" w:color="FEBB3F" w:themeColor="accent3"/>
          <w:right w:val="single" w:sz="8" w:space="0" w:color="FEBB3F" w:themeColor="accent3"/>
          <w:insideH w:val="nil"/>
          <w:insideV w:val="single" w:sz="8" w:space="0" w:color="FEBB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tblStylePr w:type="band1Vert">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shd w:val="clear" w:color="auto" w:fill="FEEECF" w:themeFill="accent3" w:themeFillTint="3F"/>
      </w:tcPr>
    </w:tblStylePr>
    <w:tblStylePr w:type="band1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insideV w:val="single" w:sz="8" w:space="0" w:color="FEBB3F" w:themeColor="accent3"/>
        </w:tcBorders>
        <w:shd w:val="clear" w:color="auto" w:fill="FEEECF" w:themeFill="accent3" w:themeFillTint="3F"/>
      </w:tcPr>
    </w:tblStylePr>
    <w:tblStylePr w:type="band2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insideV w:val="single" w:sz="8" w:space="0" w:color="FEBB3F"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insideH w:val="single" w:sz="8" w:space="0" w:color="9ED9D5" w:themeColor="accent4"/>
        <w:insideV w:val="single" w:sz="8" w:space="0" w:color="9ED9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D9D5" w:themeColor="accent4"/>
          <w:left w:val="single" w:sz="8" w:space="0" w:color="9ED9D5" w:themeColor="accent4"/>
          <w:bottom w:val="single" w:sz="18" w:space="0" w:color="9ED9D5" w:themeColor="accent4"/>
          <w:right w:val="single" w:sz="8" w:space="0" w:color="9ED9D5" w:themeColor="accent4"/>
          <w:insideH w:val="nil"/>
          <w:insideV w:val="single" w:sz="8" w:space="0" w:color="9ED9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D9D5" w:themeColor="accent4"/>
          <w:left w:val="single" w:sz="8" w:space="0" w:color="9ED9D5" w:themeColor="accent4"/>
          <w:bottom w:val="single" w:sz="8" w:space="0" w:color="9ED9D5" w:themeColor="accent4"/>
          <w:right w:val="single" w:sz="8" w:space="0" w:color="9ED9D5" w:themeColor="accent4"/>
          <w:insideH w:val="nil"/>
          <w:insideV w:val="single" w:sz="8" w:space="0" w:color="9ED9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tblStylePr w:type="band1Vert">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shd w:val="clear" w:color="auto" w:fill="E6F5F4" w:themeFill="accent4" w:themeFillTint="3F"/>
      </w:tcPr>
    </w:tblStylePr>
    <w:tblStylePr w:type="band1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insideV w:val="single" w:sz="8" w:space="0" w:color="9ED9D5" w:themeColor="accent4"/>
        </w:tcBorders>
        <w:shd w:val="clear" w:color="auto" w:fill="E6F5F4" w:themeFill="accent4" w:themeFillTint="3F"/>
      </w:tcPr>
    </w:tblStylePr>
    <w:tblStylePr w:type="band2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insideV w:val="single" w:sz="8" w:space="0" w:color="9ED9D5"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insideH w:val="single" w:sz="8" w:space="0" w:color="53BB89" w:themeColor="accent5"/>
        <w:insideV w:val="single" w:sz="8" w:space="0" w:color="53BB8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3BB89" w:themeColor="accent5"/>
          <w:left w:val="single" w:sz="8" w:space="0" w:color="53BB89" w:themeColor="accent5"/>
          <w:bottom w:val="single" w:sz="18" w:space="0" w:color="53BB89" w:themeColor="accent5"/>
          <w:right w:val="single" w:sz="8" w:space="0" w:color="53BB89" w:themeColor="accent5"/>
          <w:insideH w:val="nil"/>
          <w:insideV w:val="single" w:sz="8" w:space="0" w:color="53BB8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3BB89" w:themeColor="accent5"/>
          <w:left w:val="single" w:sz="8" w:space="0" w:color="53BB89" w:themeColor="accent5"/>
          <w:bottom w:val="single" w:sz="8" w:space="0" w:color="53BB89" w:themeColor="accent5"/>
          <w:right w:val="single" w:sz="8" w:space="0" w:color="53BB89" w:themeColor="accent5"/>
          <w:insideH w:val="nil"/>
          <w:insideV w:val="single" w:sz="8" w:space="0" w:color="53BB8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tblStylePr w:type="band1Vert">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shd w:val="clear" w:color="auto" w:fill="D4EEE1" w:themeFill="accent5" w:themeFillTint="3F"/>
      </w:tcPr>
    </w:tblStylePr>
    <w:tblStylePr w:type="band1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insideV w:val="single" w:sz="8" w:space="0" w:color="53BB89" w:themeColor="accent5"/>
        </w:tcBorders>
        <w:shd w:val="clear" w:color="auto" w:fill="D4EEE1" w:themeFill="accent5" w:themeFillTint="3F"/>
      </w:tcPr>
    </w:tblStylePr>
    <w:tblStylePr w:type="band2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insideV w:val="single" w:sz="8" w:space="0" w:color="53BB89"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insideH w:val="single" w:sz="8" w:space="0" w:color="005091" w:themeColor="accent6"/>
        <w:insideV w:val="single" w:sz="8" w:space="0" w:color="0050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091" w:themeColor="accent6"/>
          <w:left w:val="single" w:sz="8" w:space="0" w:color="005091" w:themeColor="accent6"/>
          <w:bottom w:val="single" w:sz="18" w:space="0" w:color="005091" w:themeColor="accent6"/>
          <w:right w:val="single" w:sz="8" w:space="0" w:color="005091" w:themeColor="accent6"/>
          <w:insideH w:val="nil"/>
          <w:insideV w:val="single" w:sz="8" w:space="0" w:color="0050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091" w:themeColor="accent6"/>
          <w:left w:val="single" w:sz="8" w:space="0" w:color="005091" w:themeColor="accent6"/>
          <w:bottom w:val="single" w:sz="8" w:space="0" w:color="005091" w:themeColor="accent6"/>
          <w:right w:val="single" w:sz="8" w:space="0" w:color="005091" w:themeColor="accent6"/>
          <w:insideH w:val="nil"/>
          <w:insideV w:val="single" w:sz="8" w:space="0" w:color="0050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tblStylePr w:type="band1Vert">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shd w:val="clear" w:color="auto" w:fill="A4D6FF" w:themeFill="accent6" w:themeFillTint="3F"/>
      </w:tcPr>
    </w:tblStylePr>
    <w:tblStylePr w:type="band1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insideV w:val="single" w:sz="8" w:space="0" w:color="005091" w:themeColor="accent6"/>
        </w:tcBorders>
        <w:shd w:val="clear" w:color="auto" w:fill="A4D6FF" w:themeFill="accent6" w:themeFillTint="3F"/>
      </w:tcPr>
    </w:tblStylePr>
    <w:tblStylePr w:type="band2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insideV w:val="single" w:sz="8" w:space="0" w:color="005091"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tblBorders>
    </w:tblPr>
    <w:tblStylePr w:type="firstRow">
      <w:pPr>
        <w:spacing w:before="0" w:after="0" w:line="240" w:lineRule="auto"/>
      </w:pPr>
      <w:rPr>
        <w:b/>
        <w:bCs/>
        <w:color w:val="FFFFFF" w:themeColor="background1"/>
      </w:rPr>
      <w:tblPr/>
      <w:tcPr>
        <w:shd w:val="clear" w:color="auto" w:fill="000942" w:themeFill="accent1"/>
      </w:tcPr>
    </w:tblStylePr>
    <w:tblStylePr w:type="lastRow">
      <w:pPr>
        <w:spacing w:before="0" w:after="0" w:line="240" w:lineRule="auto"/>
      </w:pPr>
      <w:rPr>
        <w:b/>
        <w:bCs/>
      </w:rPr>
      <w:tblPr/>
      <w:tcPr>
        <w:tcBorders>
          <w:top w:val="double" w:sz="6" w:space="0" w:color="000942" w:themeColor="accent1"/>
          <w:left w:val="single" w:sz="8" w:space="0" w:color="000942" w:themeColor="accent1"/>
          <w:bottom w:val="single" w:sz="8" w:space="0" w:color="000942" w:themeColor="accent1"/>
          <w:right w:val="single" w:sz="8" w:space="0" w:color="000942" w:themeColor="accent1"/>
        </w:tcBorders>
      </w:tcPr>
    </w:tblStylePr>
    <w:tblStylePr w:type="firstCol">
      <w:rPr>
        <w:b/>
        <w:bCs/>
      </w:rPr>
    </w:tblStylePr>
    <w:tblStylePr w:type="lastCol">
      <w:rPr>
        <w:b/>
        <w:bCs/>
      </w:rPr>
    </w:tblStylePr>
    <w:tblStylePr w:type="band1Vert">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tblStylePr w:type="band1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tblBorders>
    </w:tblPr>
    <w:tblStylePr w:type="firstRow">
      <w:pPr>
        <w:spacing w:before="0" w:after="0" w:line="240" w:lineRule="auto"/>
      </w:pPr>
      <w:rPr>
        <w:b/>
        <w:bCs/>
        <w:color w:val="FFFFFF" w:themeColor="background1"/>
      </w:rPr>
      <w:tblPr/>
      <w:tcPr>
        <w:shd w:val="clear" w:color="auto" w:fill="ED7C31" w:themeFill="accent2"/>
      </w:tcPr>
    </w:tblStylePr>
    <w:tblStylePr w:type="lastRow">
      <w:pPr>
        <w:spacing w:before="0" w:after="0" w:line="240" w:lineRule="auto"/>
      </w:pPr>
      <w:rPr>
        <w:b/>
        <w:bCs/>
      </w:rPr>
      <w:tblPr/>
      <w:tcPr>
        <w:tcBorders>
          <w:top w:val="double" w:sz="6" w:space="0" w:color="ED7C31" w:themeColor="accent2"/>
          <w:left w:val="single" w:sz="8" w:space="0" w:color="ED7C31" w:themeColor="accent2"/>
          <w:bottom w:val="single" w:sz="8" w:space="0" w:color="ED7C31" w:themeColor="accent2"/>
          <w:right w:val="single" w:sz="8" w:space="0" w:color="ED7C31" w:themeColor="accent2"/>
        </w:tcBorders>
      </w:tcPr>
    </w:tblStylePr>
    <w:tblStylePr w:type="firstCol">
      <w:rPr>
        <w:b/>
        <w:bCs/>
      </w:rPr>
    </w:tblStylePr>
    <w:tblStylePr w:type="lastCol">
      <w:rPr>
        <w:b/>
        <w:bCs/>
      </w:rPr>
    </w:tblStylePr>
    <w:tblStylePr w:type="band1Vert">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tblStylePr w:type="band1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tblBorders>
    </w:tblPr>
    <w:tblStylePr w:type="firstRow">
      <w:pPr>
        <w:spacing w:before="0" w:after="0" w:line="240" w:lineRule="auto"/>
      </w:pPr>
      <w:rPr>
        <w:b/>
        <w:bCs/>
        <w:color w:val="FFFFFF" w:themeColor="background1"/>
      </w:rPr>
      <w:tblPr/>
      <w:tcPr>
        <w:shd w:val="clear" w:color="auto" w:fill="FEBB3F" w:themeFill="accent3"/>
      </w:tcPr>
    </w:tblStylePr>
    <w:tblStylePr w:type="lastRow">
      <w:pPr>
        <w:spacing w:before="0" w:after="0" w:line="240" w:lineRule="auto"/>
      </w:pPr>
      <w:rPr>
        <w:b/>
        <w:bCs/>
      </w:rPr>
      <w:tblPr/>
      <w:tcPr>
        <w:tcBorders>
          <w:top w:val="double" w:sz="6" w:space="0" w:color="FEBB3F" w:themeColor="accent3"/>
          <w:left w:val="single" w:sz="8" w:space="0" w:color="FEBB3F" w:themeColor="accent3"/>
          <w:bottom w:val="single" w:sz="8" w:space="0" w:color="FEBB3F" w:themeColor="accent3"/>
          <w:right w:val="single" w:sz="8" w:space="0" w:color="FEBB3F" w:themeColor="accent3"/>
        </w:tcBorders>
      </w:tcPr>
    </w:tblStylePr>
    <w:tblStylePr w:type="firstCol">
      <w:rPr>
        <w:b/>
        <w:bCs/>
      </w:rPr>
    </w:tblStylePr>
    <w:tblStylePr w:type="lastCol">
      <w:rPr>
        <w:b/>
        <w:bCs/>
      </w:rPr>
    </w:tblStylePr>
    <w:tblStylePr w:type="band1Vert">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tblStylePr w:type="band1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tblBorders>
    </w:tblPr>
    <w:tblStylePr w:type="firstRow">
      <w:pPr>
        <w:spacing w:before="0" w:after="0" w:line="240" w:lineRule="auto"/>
      </w:pPr>
      <w:rPr>
        <w:b/>
        <w:bCs/>
        <w:color w:val="FFFFFF" w:themeColor="background1"/>
      </w:rPr>
      <w:tblPr/>
      <w:tcPr>
        <w:shd w:val="clear" w:color="auto" w:fill="9ED9D5" w:themeFill="accent4"/>
      </w:tcPr>
    </w:tblStylePr>
    <w:tblStylePr w:type="lastRow">
      <w:pPr>
        <w:spacing w:before="0" w:after="0" w:line="240" w:lineRule="auto"/>
      </w:pPr>
      <w:rPr>
        <w:b/>
        <w:bCs/>
      </w:rPr>
      <w:tblPr/>
      <w:tcPr>
        <w:tcBorders>
          <w:top w:val="double" w:sz="6" w:space="0" w:color="9ED9D5" w:themeColor="accent4"/>
          <w:left w:val="single" w:sz="8" w:space="0" w:color="9ED9D5" w:themeColor="accent4"/>
          <w:bottom w:val="single" w:sz="8" w:space="0" w:color="9ED9D5" w:themeColor="accent4"/>
          <w:right w:val="single" w:sz="8" w:space="0" w:color="9ED9D5" w:themeColor="accent4"/>
        </w:tcBorders>
      </w:tcPr>
    </w:tblStylePr>
    <w:tblStylePr w:type="firstCol">
      <w:rPr>
        <w:b/>
        <w:bCs/>
      </w:rPr>
    </w:tblStylePr>
    <w:tblStylePr w:type="lastCol">
      <w:rPr>
        <w:b/>
        <w:bCs/>
      </w:rPr>
    </w:tblStylePr>
    <w:tblStylePr w:type="band1Vert">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tblStylePr w:type="band1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tblBorders>
    </w:tblPr>
    <w:tblStylePr w:type="firstRow">
      <w:pPr>
        <w:spacing w:before="0" w:after="0" w:line="240" w:lineRule="auto"/>
      </w:pPr>
      <w:rPr>
        <w:b/>
        <w:bCs/>
        <w:color w:val="FFFFFF" w:themeColor="background1"/>
      </w:rPr>
      <w:tblPr/>
      <w:tcPr>
        <w:shd w:val="clear" w:color="auto" w:fill="53BB89" w:themeFill="accent5"/>
      </w:tcPr>
    </w:tblStylePr>
    <w:tblStylePr w:type="lastRow">
      <w:pPr>
        <w:spacing w:before="0" w:after="0" w:line="240" w:lineRule="auto"/>
      </w:pPr>
      <w:rPr>
        <w:b/>
        <w:bCs/>
      </w:rPr>
      <w:tblPr/>
      <w:tcPr>
        <w:tcBorders>
          <w:top w:val="double" w:sz="6" w:space="0" w:color="53BB89" w:themeColor="accent5"/>
          <w:left w:val="single" w:sz="8" w:space="0" w:color="53BB89" w:themeColor="accent5"/>
          <w:bottom w:val="single" w:sz="8" w:space="0" w:color="53BB89" w:themeColor="accent5"/>
          <w:right w:val="single" w:sz="8" w:space="0" w:color="53BB89" w:themeColor="accent5"/>
        </w:tcBorders>
      </w:tcPr>
    </w:tblStylePr>
    <w:tblStylePr w:type="firstCol">
      <w:rPr>
        <w:b/>
        <w:bCs/>
      </w:rPr>
    </w:tblStylePr>
    <w:tblStylePr w:type="lastCol">
      <w:rPr>
        <w:b/>
        <w:bCs/>
      </w:rPr>
    </w:tblStylePr>
    <w:tblStylePr w:type="band1Vert">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tblStylePr w:type="band1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tblBorders>
    </w:tblPr>
    <w:tblStylePr w:type="firstRow">
      <w:pPr>
        <w:spacing w:before="0" w:after="0" w:line="240" w:lineRule="auto"/>
      </w:pPr>
      <w:rPr>
        <w:b/>
        <w:bCs/>
        <w:color w:val="FFFFFF" w:themeColor="background1"/>
      </w:rPr>
      <w:tblPr/>
      <w:tcPr>
        <w:shd w:val="clear" w:color="auto" w:fill="005091" w:themeFill="accent6"/>
      </w:tcPr>
    </w:tblStylePr>
    <w:tblStylePr w:type="lastRow">
      <w:pPr>
        <w:spacing w:before="0" w:after="0" w:line="240" w:lineRule="auto"/>
      </w:pPr>
      <w:rPr>
        <w:b/>
        <w:bCs/>
      </w:rPr>
      <w:tblPr/>
      <w:tcPr>
        <w:tcBorders>
          <w:top w:val="double" w:sz="6" w:space="0" w:color="005091" w:themeColor="accent6"/>
          <w:left w:val="single" w:sz="8" w:space="0" w:color="005091" w:themeColor="accent6"/>
          <w:bottom w:val="single" w:sz="8" w:space="0" w:color="005091" w:themeColor="accent6"/>
          <w:right w:val="single" w:sz="8" w:space="0" w:color="005091" w:themeColor="accent6"/>
        </w:tcBorders>
      </w:tcPr>
    </w:tblStylePr>
    <w:tblStylePr w:type="firstCol">
      <w:rPr>
        <w:b/>
        <w:bCs/>
      </w:rPr>
    </w:tblStylePr>
    <w:tblStylePr w:type="lastCol">
      <w:rPr>
        <w:b/>
        <w:bCs/>
      </w:rPr>
    </w:tblStylePr>
    <w:tblStylePr w:type="band1Vert">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tblStylePr w:type="band1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000631" w:themeColor="accent1" w:themeShade="BF"/>
    </w:rPr>
    <w:tblPr>
      <w:tblStyleRowBandSize w:val="1"/>
      <w:tblStyleColBandSize w:val="1"/>
      <w:tblBorders>
        <w:top w:val="single" w:sz="8" w:space="0" w:color="000942" w:themeColor="accent1"/>
        <w:bottom w:val="single" w:sz="8" w:space="0" w:color="000942" w:themeColor="accent1"/>
      </w:tblBorders>
    </w:tblPr>
    <w:tblStylePr w:type="firstRow">
      <w:pPr>
        <w:spacing w:before="0" w:after="0" w:line="240" w:lineRule="auto"/>
      </w:pPr>
      <w:rPr>
        <w:b/>
        <w:bCs/>
      </w:rPr>
      <w:tblPr/>
      <w:tcPr>
        <w:tcBorders>
          <w:top w:val="single" w:sz="8" w:space="0" w:color="000942" w:themeColor="accent1"/>
          <w:left w:val="nil"/>
          <w:bottom w:val="single" w:sz="8" w:space="0" w:color="000942" w:themeColor="accent1"/>
          <w:right w:val="nil"/>
          <w:insideH w:val="nil"/>
          <w:insideV w:val="nil"/>
        </w:tcBorders>
      </w:tcPr>
    </w:tblStylePr>
    <w:tblStylePr w:type="lastRow">
      <w:pPr>
        <w:spacing w:before="0" w:after="0" w:line="240" w:lineRule="auto"/>
      </w:pPr>
      <w:rPr>
        <w:b/>
        <w:bCs/>
      </w:rPr>
      <w:tblPr/>
      <w:tcPr>
        <w:tcBorders>
          <w:top w:val="single" w:sz="8" w:space="0" w:color="000942" w:themeColor="accent1"/>
          <w:left w:val="nil"/>
          <w:bottom w:val="single" w:sz="8" w:space="0" w:color="00094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FFF" w:themeFill="accent1" w:themeFillTint="3F"/>
      </w:tcPr>
    </w:tblStylePr>
    <w:tblStylePr w:type="band1Horz">
      <w:tblPr/>
      <w:tcPr>
        <w:tcBorders>
          <w:left w:val="nil"/>
          <w:right w:val="nil"/>
          <w:insideH w:val="nil"/>
          <w:insideV w:val="nil"/>
        </w:tcBorders>
        <w:shd w:val="clear" w:color="auto" w:fill="919FFF"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C45811" w:themeColor="accent2" w:themeShade="BF"/>
    </w:rPr>
    <w:tblPr>
      <w:tblStyleRowBandSize w:val="1"/>
      <w:tblStyleColBandSize w:val="1"/>
      <w:tblBorders>
        <w:top w:val="single" w:sz="8" w:space="0" w:color="ED7C31" w:themeColor="accent2"/>
        <w:bottom w:val="single" w:sz="8" w:space="0" w:color="ED7C31" w:themeColor="accent2"/>
      </w:tblBorders>
    </w:tblPr>
    <w:tblStylePr w:type="firstRow">
      <w:pPr>
        <w:spacing w:before="0" w:after="0" w:line="240" w:lineRule="auto"/>
      </w:pPr>
      <w:rPr>
        <w:b/>
        <w:bCs/>
      </w:rPr>
      <w:tblPr/>
      <w:tcPr>
        <w:tcBorders>
          <w:top w:val="single" w:sz="8" w:space="0" w:color="ED7C31" w:themeColor="accent2"/>
          <w:left w:val="nil"/>
          <w:bottom w:val="single" w:sz="8" w:space="0" w:color="ED7C31" w:themeColor="accent2"/>
          <w:right w:val="nil"/>
          <w:insideH w:val="nil"/>
          <w:insideV w:val="nil"/>
        </w:tcBorders>
      </w:tcPr>
    </w:tblStylePr>
    <w:tblStylePr w:type="lastRow">
      <w:pPr>
        <w:spacing w:before="0" w:after="0" w:line="240" w:lineRule="auto"/>
      </w:pPr>
      <w:rPr>
        <w:b/>
        <w:bCs/>
      </w:rPr>
      <w:tblPr/>
      <w:tcPr>
        <w:tcBorders>
          <w:top w:val="single" w:sz="8" w:space="0" w:color="ED7C31" w:themeColor="accent2"/>
          <w:left w:val="nil"/>
          <w:bottom w:val="single" w:sz="8" w:space="0" w:color="ED7C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EC9901" w:themeColor="accent3" w:themeShade="BF"/>
    </w:rPr>
    <w:tblPr>
      <w:tblStyleRowBandSize w:val="1"/>
      <w:tblStyleColBandSize w:val="1"/>
      <w:tblBorders>
        <w:top w:val="single" w:sz="8" w:space="0" w:color="FEBB3F" w:themeColor="accent3"/>
        <w:bottom w:val="single" w:sz="8" w:space="0" w:color="FEBB3F" w:themeColor="accent3"/>
      </w:tblBorders>
    </w:tblPr>
    <w:tblStylePr w:type="firstRow">
      <w:pPr>
        <w:spacing w:before="0" w:after="0" w:line="240" w:lineRule="auto"/>
      </w:pPr>
      <w:rPr>
        <w:b/>
        <w:bCs/>
      </w:rPr>
      <w:tblPr/>
      <w:tcPr>
        <w:tcBorders>
          <w:top w:val="single" w:sz="8" w:space="0" w:color="FEBB3F" w:themeColor="accent3"/>
          <w:left w:val="nil"/>
          <w:bottom w:val="single" w:sz="8" w:space="0" w:color="FEBB3F" w:themeColor="accent3"/>
          <w:right w:val="nil"/>
          <w:insideH w:val="nil"/>
          <w:insideV w:val="nil"/>
        </w:tcBorders>
      </w:tcPr>
    </w:tblStylePr>
    <w:tblStylePr w:type="lastRow">
      <w:pPr>
        <w:spacing w:before="0" w:after="0" w:line="240" w:lineRule="auto"/>
      </w:pPr>
      <w:rPr>
        <w:b/>
        <w:bCs/>
      </w:rPr>
      <w:tblPr/>
      <w:tcPr>
        <w:tcBorders>
          <w:top w:val="single" w:sz="8" w:space="0" w:color="FEBB3F" w:themeColor="accent3"/>
          <w:left w:val="nil"/>
          <w:bottom w:val="single" w:sz="8" w:space="0" w:color="FEBB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ECF" w:themeFill="accent3" w:themeFillTint="3F"/>
      </w:tcPr>
    </w:tblStylePr>
    <w:tblStylePr w:type="band1Horz">
      <w:tblPr/>
      <w:tcPr>
        <w:tcBorders>
          <w:left w:val="nil"/>
          <w:right w:val="nil"/>
          <w:insideH w:val="nil"/>
          <w:insideV w:val="nil"/>
        </w:tcBorders>
        <w:shd w:val="clear" w:color="auto" w:fill="FEEECF"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5ABEB7" w:themeColor="accent4" w:themeShade="BF"/>
    </w:rPr>
    <w:tblPr>
      <w:tblStyleRowBandSize w:val="1"/>
      <w:tblStyleColBandSize w:val="1"/>
      <w:tblBorders>
        <w:top w:val="single" w:sz="8" w:space="0" w:color="9ED9D5" w:themeColor="accent4"/>
        <w:bottom w:val="single" w:sz="8" w:space="0" w:color="9ED9D5" w:themeColor="accent4"/>
      </w:tblBorders>
    </w:tblPr>
    <w:tblStylePr w:type="firstRow">
      <w:pPr>
        <w:spacing w:before="0" w:after="0" w:line="240" w:lineRule="auto"/>
      </w:pPr>
      <w:rPr>
        <w:b/>
        <w:bCs/>
      </w:rPr>
      <w:tblPr/>
      <w:tcPr>
        <w:tcBorders>
          <w:top w:val="single" w:sz="8" w:space="0" w:color="9ED9D5" w:themeColor="accent4"/>
          <w:left w:val="nil"/>
          <w:bottom w:val="single" w:sz="8" w:space="0" w:color="9ED9D5" w:themeColor="accent4"/>
          <w:right w:val="nil"/>
          <w:insideH w:val="nil"/>
          <w:insideV w:val="nil"/>
        </w:tcBorders>
      </w:tcPr>
    </w:tblStylePr>
    <w:tblStylePr w:type="lastRow">
      <w:pPr>
        <w:spacing w:before="0" w:after="0" w:line="240" w:lineRule="auto"/>
      </w:pPr>
      <w:rPr>
        <w:b/>
        <w:bCs/>
      </w:rPr>
      <w:tblPr/>
      <w:tcPr>
        <w:tcBorders>
          <w:top w:val="single" w:sz="8" w:space="0" w:color="9ED9D5" w:themeColor="accent4"/>
          <w:left w:val="nil"/>
          <w:bottom w:val="single" w:sz="8" w:space="0" w:color="9ED9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5F4" w:themeFill="accent4" w:themeFillTint="3F"/>
      </w:tcPr>
    </w:tblStylePr>
    <w:tblStylePr w:type="band1Horz">
      <w:tblPr/>
      <w:tcPr>
        <w:tcBorders>
          <w:left w:val="nil"/>
          <w:right w:val="nil"/>
          <w:insideH w:val="nil"/>
          <w:insideV w:val="nil"/>
        </w:tcBorders>
        <w:shd w:val="clear" w:color="auto" w:fill="E6F5F4"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399066" w:themeColor="accent5" w:themeShade="BF"/>
    </w:rPr>
    <w:tblPr>
      <w:tblStyleRowBandSize w:val="1"/>
      <w:tblStyleColBandSize w:val="1"/>
      <w:tblBorders>
        <w:top w:val="single" w:sz="8" w:space="0" w:color="53BB89" w:themeColor="accent5"/>
        <w:bottom w:val="single" w:sz="8" w:space="0" w:color="53BB89" w:themeColor="accent5"/>
      </w:tblBorders>
    </w:tblPr>
    <w:tblStylePr w:type="firstRow">
      <w:pPr>
        <w:spacing w:before="0" w:after="0" w:line="240" w:lineRule="auto"/>
      </w:pPr>
      <w:rPr>
        <w:b/>
        <w:bCs/>
      </w:rPr>
      <w:tblPr/>
      <w:tcPr>
        <w:tcBorders>
          <w:top w:val="single" w:sz="8" w:space="0" w:color="53BB89" w:themeColor="accent5"/>
          <w:left w:val="nil"/>
          <w:bottom w:val="single" w:sz="8" w:space="0" w:color="53BB89" w:themeColor="accent5"/>
          <w:right w:val="nil"/>
          <w:insideH w:val="nil"/>
          <w:insideV w:val="nil"/>
        </w:tcBorders>
      </w:tcPr>
    </w:tblStylePr>
    <w:tblStylePr w:type="lastRow">
      <w:pPr>
        <w:spacing w:before="0" w:after="0" w:line="240" w:lineRule="auto"/>
      </w:pPr>
      <w:rPr>
        <w:b/>
        <w:bCs/>
      </w:rPr>
      <w:tblPr/>
      <w:tcPr>
        <w:tcBorders>
          <w:top w:val="single" w:sz="8" w:space="0" w:color="53BB89" w:themeColor="accent5"/>
          <w:left w:val="nil"/>
          <w:bottom w:val="single" w:sz="8" w:space="0" w:color="53BB8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E1" w:themeFill="accent5" w:themeFillTint="3F"/>
      </w:tcPr>
    </w:tblStylePr>
    <w:tblStylePr w:type="band1Horz">
      <w:tblPr/>
      <w:tcPr>
        <w:tcBorders>
          <w:left w:val="nil"/>
          <w:right w:val="nil"/>
          <w:insideH w:val="nil"/>
          <w:insideV w:val="nil"/>
        </w:tcBorders>
        <w:shd w:val="clear" w:color="auto" w:fill="D4EEE1"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003B6C" w:themeColor="accent6" w:themeShade="BF"/>
    </w:rPr>
    <w:tblPr>
      <w:tblStyleRowBandSize w:val="1"/>
      <w:tblStyleColBandSize w:val="1"/>
      <w:tblBorders>
        <w:top w:val="single" w:sz="8" w:space="0" w:color="005091" w:themeColor="accent6"/>
        <w:bottom w:val="single" w:sz="8" w:space="0" w:color="005091" w:themeColor="accent6"/>
      </w:tblBorders>
    </w:tblPr>
    <w:tblStylePr w:type="firstRow">
      <w:pPr>
        <w:spacing w:before="0" w:after="0" w:line="240" w:lineRule="auto"/>
      </w:pPr>
      <w:rPr>
        <w:b/>
        <w:bCs/>
      </w:rPr>
      <w:tblPr/>
      <w:tcPr>
        <w:tcBorders>
          <w:top w:val="single" w:sz="8" w:space="0" w:color="005091" w:themeColor="accent6"/>
          <w:left w:val="nil"/>
          <w:bottom w:val="single" w:sz="8" w:space="0" w:color="005091" w:themeColor="accent6"/>
          <w:right w:val="nil"/>
          <w:insideH w:val="nil"/>
          <w:insideV w:val="nil"/>
        </w:tcBorders>
      </w:tcPr>
    </w:tblStylePr>
    <w:tblStylePr w:type="lastRow">
      <w:pPr>
        <w:spacing w:before="0" w:after="0" w:line="240" w:lineRule="auto"/>
      </w:pPr>
      <w:rPr>
        <w:b/>
        <w:bCs/>
      </w:rPr>
      <w:tblPr/>
      <w:tcPr>
        <w:tcBorders>
          <w:top w:val="single" w:sz="8" w:space="0" w:color="005091" w:themeColor="accent6"/>
          <w:left w:val="nil"/>
          <w:bottom w:val="single" w:sz="8" w:space="0" w:color="0050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D6FF" w:themeFill="accent6" w:themeFillTint="3F"/>
      </w:tcPr>
    </w:tblStylePr>
    <w:tblStylePr w:type="band1Horz">
      <w:tblPr/>
      <w:tcPr>
        <w:tcBorders>
          <w:left w:val="nil"/>
          <w:right w:val="nil"/>
          <w:insideH w:val="nil"/>
          <w:insideV w:val="nil"/>
        </w:tcBorders>
        <w:shd w:val="clear" w:color="auto" w:fill="A4D6FF"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2"/>
      </w:numPr>
      <w:contextualSpacing/>
    </w:pPr>
  </w:style>
  <w:style w:type="paragraph" w:styleId="ListBullet3">
    <w:name w:val="List Bullet 3"/>
    <w:basedOn w:val="Normal"/>
    <w:uiPriority w:val="99"/>
    <w:semiHidden/>
    <w:unhideWhenUsed/>
    <w:rsid w:val="004230D9"/>
    <w:pPr>
      <w:numPr>
        <w:numId w:val="3"/>
      </w:numPr>
      <w:contextualSpacing/>
    </w:pPr>
  </w:style>
  <w:style w:type="paragraph" w:styleId="ListBullet4">
    <w:name w:val="List Bullet 4"/>
    <w:basedOn w:val="Normal"/>
    <w:uiPriority w:val="99"/>
    <w:semiHidden/>
    <w:unhideWhenUsed/>
    <w:rsid w:val="004230D9"/>
    <w:pPr>
      <w:numPr>
        <w:numId w:val="4"/>
      </w:numPr>
      <w:contextualSpacing/>
    </w:pPr>
  </w:style>
  <w:style w:type="paragraph" w:styleId="ListBullet5">
    <w:name w:val="List Bullet 5"/>
    <w:basedOn w:val="Normal"/>
    <w:uiPriority w:val="99"/>
    <w:semiHidden/>
    <w:unhideWhenUsed/>
    <w:rsid w:val="004230D9"/>
    <w:pPr>
      <w:numPr>
        <w:numId w:val="5"/>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6"/>
      </w:numPr>
      <w:contextualSpacing/>
    </w:pPr>
  </w:style>
  <w:style w:type="paragraph" w:styleId="ListNumber4">
    <w:name w:val="List Number 4"/>
    <w:basedOn w:val="Normal"/>
    <w:uiPriority w:val="99"/>
    <w:semiHidden/>
    <w:unhideWhenUsed/>
    <w:rsid w:val="004230D9"/>
    <w:pPr>
      <w:numPr>
        <w:numId w:val="7"/>
      </w:numPr>
      <w:contextualSpacing/>
    </w:pPr>
  </w:style>
  <w:style w:type="paragraph" w:styleId="ListNumber5">
    <w:name w:val="List Number 5"/>
    <w:basedOn w:val="Normal"/>
    <w:uiPriority w:val="99"/>
    <w:semiHidden/>
    <w:unhideWhenUsed/>
    <w:rsid w:val="004230D9"/>
    <w:pPr>
      <w:numPr>
        <w:numId w:val="8"/>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0020F3" w:themeColor="accent1" w:themeTint="99"/>
        </w:tcBorders>
      </w:tcPr>
    </w:tblStylePr>
    <w:tblStylePr w:type="lastRow">
      <w:rPr>
        <w:b/>
        <w:bCs/>
      </w:rPr>
      <w:tblPr/>
      <w:tcPr>
        <w:tcBorders>
          <w:top w:val="sing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4AF83" w:themeColor="accent2" w:themeTint="99"/>
        </w:tcBorders>
      </w:tcPr>
    </w:tblStylePr>
    <w:tblStylePr w:type="lastRow">
      <w:rPr>
        <w:b/>
        <w:bCs/>
      </w:rPr>
      <w:tblPr/>
      <w:tcPr>
        <w:tcBorders>
          <w:top w:val="sing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ED58B" w:themeColor="accent3" w:themeTint="99"/>
        </w:tcBorders>
      </w:tcPr>
    </w:tblStylePr>
    <w:tblStylePr w:type="lastRow">
      <w:rPr>
        <w:b/>
        <w:bCs/>
      </w:rPr>
      <w:tblPr/>
      <w:tcPr>
        <w:tcBorders>
          <w:top w:val="sing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C4E8E5" w:themeColor="accent4" w:themeTint="99"/>
        </w:tcBorders>
      </w:tcPr>
    </w:tblStylePr>
    <w:tblStylePr w:type="lastRow">
      <w:rPr>
        <w:b/>
        <w:bCs/>
      </w:rPr>
      <w:tblPr/>
      <w:tcPr>
        <w:tcBorders>
          <w:top w:val="sing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7D6B8" w:themeColor="accent5" w:themeTint="99"/>
        </w:tcBorders>
      </w:tcPr>
    </w:tblStylePr>
    <w:tblStylePr w:type="lastRow">
      <w:rPr>
        <w:b/>
        <w:bCs/>
      </w:rPr>
      <w:tblPr/>
      <w:tcPr>
        <w:tcBorders>
          <w:top w:val="sing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249CFF" w:themeColor="accent6" w:themeTint="99"/>
        </w:tcBorders>
      </w:tcPr>
    </w:tblStylePr>
    <w:tblStylePr w:type="lastRow">
      <w:rPr>
        <w:b/>
        <w:bCs/>
      </w:rPr>
      <w:tblPr/>
      <w:tcPr>
        <w:tcBorders>
          <w:top w:val="sing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0020F3" w:themeColor="accent1" w:themeTint="99"/>
        <w:bottom w:val="single" w:sz="4" w:space="0" w:color="0020F3" w:themeColor="accent1" w:themeTint="99"/>
        <w:insideH w:val="single" w:sz="4" w:space="0" w:color="0020F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F4AF83" w:themeColor="accent2" w:themeTint="99"/>
        <w:bottom w:val="single" w:sz="4" w:space="0" w:color="F4AF83" w:themeColor="accent2" w:themeTint="99"/>
        <w:insideH w:val="single" w:sz="4" w:space="0" w:color="F4AF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FED58B" w:themeColor="accent3" w:themeTint="99"/>
        <w:bottom w:val="single" w:sz="4" w:space="0" w:color="FED58B" w:themeColor="accent3" w:themeTint="99"/>
        <w:insideH w:val="single" w:sz="4" w:space="0" w:color="FED58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C4E8E5" w:themeColor="accent4" w:themeTint="99"/>
        <w:bottom w:val="single" w:sz="4" w:space="0" w:color="C4E8E5" w:themeColor="accent4" w:themeTint="99"/>
        <w:insideH w:val="single" w:sz="4" w:space="0" w:color="C4E8E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97D6B8" w:themeColor="accent5" w:themeTint="99"/>
        <w:bottom w:val="single" w:sz="4" w:space="0" w:color="97D6B8" w:themeColor="accent5" w:themeTint="99"/>
        <w:insideH w:val="single" w:sz="4" w:space="0" w:color="97D6B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249CFF" w:themeColor="accent6" w:themeTint="99"/>
        <w:bottom w:val="single" w:sz="4" w:space="0" w:color="249CFF" w:themeColor="accent6" w:themeTint="99"/>
        <w:insideH w:val="single" w:sz="4" w:space="0" w:color="249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000942" w:themeColor="accent1"/>
        <w:left w:val="single" w:sz="4" w:space="0" w:color="000942" w:themeColor="accent1"/>
        <w:bottom w:val="single" w:sz="4" w:space="0" w:color="000942" w:themeColor="accent1"/>
        <w:right w:val="single" w:sz="4" w:space="0" w:color="000942" w:themeColor="accent1"/>
      </w:tblBorders>
    </w:tblPr>
    <w:tblStylePr w:type="firstRow">
      <w:rPr>
        <w:b/>
        <w:bCs/>
        <w:color w:val="FFFFFF" w:themeColor="background1"/>
      </w:rPr>
      <w:tblPr/>
      <w:tcPr>
        <w:shd w:val="clear" w:color="auto" w:fill="000942" w:themeFill="accent1"/>
      </w:tcPr>
    </w:tblStylePr>
    <w:tblStylePr w:type="lastRow">
      <w:rPr>
        <w:b/>
        <w:bCs/>
      </w:rPr>
      <w:tblPr/>
      <w:tcPr>
        <w:tcBorders>
          <w:top w:val="double" w:sz="4" w:space="0" w:color="00094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942" w:themeColor="accent1"/>
          <w:right w:val="single" w:sz="4" w:space="0" w:color="000942" w:themeColor="accent1"/>
        </w:tcBorders>
      </w:tcPr>
    </w:tblStylePr>
    <w:tblStylePr w:type="band1Horz">
      <w:tblPr/>
      <w:tcPr>
        <w:tcBorders>
          <w:top w:val="single" w:sz="4" w:space="0" w:color="000942" w:themeColor="accent1"/>
          <w:bottom w:val="single" w:sz="4" w:space="0" w:color="00094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942" w:themeColor="accent1"/>
          <w:left w:val="nil"/>
        </w:tcBorders>
      </w:tcPr>
    </w:tblStylePr>
    <w:tblStylePr w:type="swCell">
      <w:tblPr/>
      <w:tcPr>
        <w:tcBorders>
          <w:top w:val="double" w:sz="4" w:space="0" w:color="000942"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ED7C31" w:themeColor="accent2"/>
        <w:left w:val="single" w:sz="4" w:space="0" w:color="ED7C31" w:themeColor="accent2"/>
        <w:bottom w:val="single" w:sz="4" w:space="0" w:color="ED7C31" w:themeColor="accent2"/>
        <w:right w:val="single" w:sz="4" w:space="0" w:color="ED7C31" w:themeColor="accent2"/>
      </w:tblBorders>
    </w:tblPr>
    <w:tblStylePr w:type="firstRow">
      <w:rPr>
        <w:b/>
        <w:bCs/>
        <w:color w:val="FFFFFF" w:themeColor="background1"/>
      </w:rPr>
      <w:tblPr/>
      <w:tcPr>
        <w:shd w:val="clear" w:color="auto" w:fill="ED7C31" w:themeFill="accent2"/>
      </w:tcPr>
    </w:tblStylePr>
    <w:tblStylePr w:type="lastRow">
      <w:rPr>
        <w:b/>
        <w:bCs/>
      </w:rPr>
      <w:tblPr/>
      <w:tcPr>
        <w:tcBorders>
          <w:top w:val="double" w:sz="4" w:space="0" w:color="ED7C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C31" w:themeColor="accent2"/>
          <w:right w:val="single" w:sz="4" w:space="0" w:color="ED7C31" w:themeColor="accent2"/>
        </w:tcBorders>
      </w:tcPr>
    </w:tblStylePr>
    <w:tblStylePr w:type="band1Horz">
      <w:tblPr/>
      <w:tcPr>
        <w:tcBorders>
          <w:top w:val="single" w:sz="4" w:space="0" w:color="ED7C31" w:themeColor="accent2"/>
          <w:bottom w:val="single" w:sz="4" w:space="0" w:color="ED7C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C31" w:themeColor="accent2"/>
          <w:left w:val="nil"/>
        </w:tcBorders>
      </w:tcPr>
    </w:tblStylePr>
    <w:tblStylePr w:type="swCell">
      <w:tblPr/>
      <w:tcPr>
        <w:tcBorders>
          <w:top w:val="double" w:sz="4" w:space="0" w:color="ED7C31"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FEBB3F" w:themeColor="accent3"/>
        <w:left w:val="single" w:sz="4" w:space="0" w:color="FEBB3F" w:themeColor="accent3"/>
        <w:bottom w:val="single" w:sz="4" w:space="0" w:color="FEBB3F" w:themeColor="accent3"/>
        <w:right w:val="single" w:sz="4" w:space="0" w:color="FEBB3F" w:themeColor="accent3"/>
      </w:tblBorders>
    </w:tblPr>
    <w:tblStylePr w:type="firstRow">
      <w:rPr>
        <w:b/>
        <w:bCs/>
        <w:color w:val="FFFFFF" w:themeColor="background1"/>
      </w:rPr>
      <w:tblPr/>
      <w:tcPr>
        <w:shd w:val="clear" w:color="auto" w:fill="FEBB3F" w:themeFill="accent3"/>
      </w:tcPr>
    </w:tblStylePr>
    <w:tblStylePr w:type="lastRow">
      <w:rPr>
        <w:b/>
        <w:bCs/>
      </w:rPr>
      <w:tblPr/>
      <w:tcPr>
        <w:tcBorders>
          <w:top w:val="double" w:sz="4" w:space="0" w:color="FEBB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BB3F" w:themeColor="accent3"/>
          <w:right w:val="single" w:sz="4" w:space="0" w:color="FEBB3F" w:themeColor="accent3"/>
        </w:tcBorders>
      </w:tcPr>
    </w:tblStylePr>
    <w:tblStylePr w:type="band1Horz">
      <w:tblPr/>
      <w:tcPr>
        <w:tcBorders>
          <w:top w:val="single" w:sz="4" w:space="0" w:color="FEBB3F" w:themeColor="accent3"/>
          <w:bottom w:val="single" w:sz="4" w:space="0" w:color="FEBB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BB3F" w:themeColor="accent3"/>
          <w:left w:val="nil"/>
        </w:tcBorders>
      </w:tcPr>
    </w:tblStylePr>
    <w:tblStylePr w:type="swCell">
      <w:tblPr/>
      <w:tcPr>
        <w:tcBorders>
          <w:top w:val="double" w:sz="4" w:space="0" w:color="FEBB3F"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9ED9D5" w:themeColor="accent4"/>
        <w:left w:val="single" w:sz="4" w:space="0" w:color="9ED9D5" w:themeColor="accent4"/>
        <w:bottom w:val="single" w:sz="4" w:space="0" w:color="9ED9D5" w:themeColor="accent4"/>
        <w:right w:val="single" w:sz="4" w:space="0" w:color="9ED9D5" w:themeColor="accent4"/>
      </w:tblBorders>
    </w:tblPr>
    <w:tblStylePr w:type="firstRow">
      <w:rPr>
        <w:b/>
        <w:bCs/>
        <w:color w:val="FFFFFF" w:themeColor="background1"/>
      </w:rPr>
      <w:tblPr/>
      <w:tcPr>
        <w:shd w:val="clear" w:color="auto" w:fill="9ED9D5" w:themeFill="accent4"/>
      </w:tcPr>
    </w:tblStylePr>
    <w:tblStylePr w:type="lastRow">
      <w:rPr>
        <w:b/>
        <w:bCs/>
      </w:rPr>
      <w:tblPr/>
      <w:tcPr>
        <w:tcBorders>
          <w:top w:val="double" w:sz="4" w:space="0" w:color="9ED9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D9D5" w:themeColor="accent4"/>
          <w:right w:val="single" w:sz="4" w:space="0" w:color="9ED9D5" w:themeColor="accent4"/>
        </w:tcBorders>
      </w:tcPr>
    </w:tblStylePr>
    <w:tblStylePr w:type="band1Horz">
      <w:tblPr/>
      <w:tcPr>
        <w:tcBorders>
          <w:top w:val="single" w:sz="4" w:space="0" w:color="9ED9D5" w:themeColor="accent4"/>
          <w:bottom w:val="single" w:sz="4" w:space="0" w:color="9ED9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D9D5" w:themeColor="accent4"/>
          <w:left w:val="nil"/>
        </w:tcBorders>
      </w:tcPr>
    </w:tblStylePr>
    <w:tblStylePr w:type="swCell">
      <w:tblPr/>
      <w:tcPr>
        <w:tcBorders>
          <w:top w:val="double" w:sz="4" w:space="0" w:color="9ED9D5"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53BB89" w:themeColor="accent5"/>
        <w:left w:val="single" w:sz="4" w:space="0" w:color="53BB89" w:themeColor="accent5"/>
        <w:bottom w:val="single" w:sz="4" w:space="0" w:color="53BB89" w:themeColor="accent5"/>
        <w:right w:val="single" w:sz="4" w:space="0" w:color="53BB89" w:themeColor="accent5"/>
      </w:tblBorders>
    </w:tblPr>
    <w:tblStylePr w:type="firstRow">
      <w:rPr>
        <w:b/>
        <w:bCs/>
        <w:color w:val="FFFFFF" w:themeColor="background1"/>
      </w:rPr>
      <w:tblPr/>
      <w:tcPr>
        <w:shd w:val="clear" w:color="auto" w:fill="53BB89" w:themeFill="accent5"/>
      </w:tcPr>
    </w:tblStylePr>
    <w:tblStylePr w:type="lastRow">
      <w:rPr>
        <w:b/>
        <w:bCs/>
      </w:rPr>
      <w:tblPr/>
      <w:tcPr>
        <w:tcBorders>
          <w:top w:val="double" w:sz="4" w:space="0" w:color="53BB8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3BB89" w:themeColor="accent5"/>
          <w:right w:val="single" w:sz="4" w:space="0" w:color="53BB89" w:themeColor="accent5"/>
        </w:tcBorders>
      </w:tcPr>
    </w:tblStylePr>
    <w:tblStylePr w:type="band1Horz">
      <w:tblPr/>
      <w:tcPr>
        <w:tcBorders>
          <w:top w:val="single" w:sz="4" w:space="0" w:color="53BB89" w:themeColor="accent5"/>
          <w:bottom w:val="single" w:sz="4" w:space="0" w:color="53BB8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BB89" w:themeColor="accent5"/>
          <w:left w:val="nil"/>
        </w:tcBorders>
      </w:tcPr>
    </w:tblStylePr>
    <w:tblStylePr w:type="swCell">
      <w:tblPr/>
      <w:tcPr>
        <w:tcBorders>
          <w:top w:val="double" w:sz="4" w:space="0" w:color="53BB89"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005091" w:themeColor="accent6"/>
        <w:left w:val="single" w:sz="4" w:space="0" w:color="005091" w:themeColor="accent6"/>
        <w:bottom w:val="single" w:sz="4" w:space="0" w:color="005091" w:themeColor="accent6"/>
        <w:right w:val="single" w:sz="4" w:space="0" w:color="005091" w:themeColor="accent6"/>
      </w:tblBorders>
    </w:tblPr>
    <w:tblStylePr w:type="firstRow">
      <w:rPr>
        <w:b/>
        <w:bCs/>
        <w:color w:val="FFFFFF" w:themeColor="background1"/>
      </w:rPr>
      <w:tblPr/>
      <w:tcPr>
        <w:shd w:val="clear" w:color="auto" w:fill="005091" w:themeFill="accent6"/>
      </w:tcPr>
    </w:tblStylePr>
    <w:tblStylePr w:type="lastRow">
      <w:rPr>
        <w:b/>
        <w:bCs/>
      </w:rPr>
      <w:tblPr/>
      <w:tcPr>
        <w:tcBorders>
          <w:top w:val="double" w:sz="4" w:space="0" w:color="0050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091" w:themeColor="accent6"/>
          <w:right w:val="single" w:sz="4" w:space="0" w:color="005091" w:themeColor="accent6"/>
        </w:tcBorders>
      </w:tcPr>
    </w:tblStylePr>
    <w:tblStylePr w:type="band1Horz">
      <w:tblPr/>
      <w:tcPr>
        <w:tcBorders>
          <w:top w:val="single" w:sz="4" w:space="0" w:color="005091" w:themeColor="accent6"/>
          <w:bottom w:val="single" w:sz="4" w:space="0" w:color="0050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091" w:themeColor="accent6"/>
          <w:left w:val="nil"/>
        </w:tcBorders>
      </w:tcPr>
    </w:tblStylePr>
    <w:tblStylePr w:type="swCell">
      <w:tblPr/>
      <w:tcPr>
        <w:tcBorders>
          <w:top w:val="double" w:sz="4" w:space="0" w:color="005091"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tblBorders>
    </w:tblPr>
    <w:tblStylePr w:type="firstRow">
      <w:rPr>
        <w:b/>
        <w:bCs/>
        <w:color w:val="FFFFFF" w:themeColor="background1"/>
      </w:rPr>
      <w:tblPr/>
      <w:tcPr>
        <w:tcBorders>
          <w:top w:val="single" w:sz="4" w:space="0" w:color="000942" w:themeColor="accent1"/>
          <w:left w:val="single" w:sz="4" w:space="0" w:color="000942" w:themeColor="accent1"/>
          <w:bottom w:val="single" w:sz="4" w:space="0" w:color="000942" w:themeColor="accent1"/>
          <w:right w:val="single" w:sz="4" w:space="0" w:color="000942" w:themeColor="accent1"/>
          <w:insideH w:val="nil"/>
        </w:tcBorders>
        <w:shd w:val="clear" w:color="auto" w:fill="000942" w:themeFill="accent1"/>
      </w:tcPr>
    </w:tblStylePr>
    <w:tblStylePr w:type="lastRow">
      <w:rPr>
        <w:b/>
        <w:bCs/>
      </w:rPr>
      <w:tblPr/>
      <w:tcPr>
        <w:tcBorders>
          <w:top w:val="doub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tblBorders>
    </w:tblPr>
    <w:tblStylePr w:type="firstRow">
      <w:rPr>
        <w:b/>
        <w:bCs/>
        <w:color w:val="FFFFFF" w:themeColor="background1"/>
      </w:rPr>
      <w:tblPr/>
      <w:tcPr>
        <w:tcBorders>
          <w:top w:val="single" w:sz="4" w:space="0" w:color="ED7C31" w:themeColor="accent2"/>
          <w:left w:val="single" w:sz="4" w:space="0" w:color="ED7C31" w:themeColor="accent2"/>
          <w:bottom w:val="single" w:sz="4" w:space="0" w:color="ED7C31" w:themeColor="accent2"/>
          <w:right w:val="single" w:sz="4" w:space="0" w:color="ED7C31" w:themeColor="accent2"/>
          <w:insideH w:val="nil"/>
        </w:tcBorders>
        <w:shd w:val="clear" w:color="auto" w:fill="ED7C31" w:themeFill="accent2"/>
      </w:tcPr>
    </w:tblStylePr>
    <w:tblStylePr w:type="lastRow">
      <w:rPr>
        <w:b/>
        <w:bCs/>
      </w:rPr>
      <w:tblPr/>
      <w:tcPr>
        <w:tcBorders>
          <w:top w:val="doub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tblBorders>
    </w:tblPr>
    <w:tblStylePr w:type="firstRow">
      <w:rPr>
        <w:b/>
        <w:bCs/>
        <w:color w:val="FFFFFF" w:themeColor="background1"/>
      </w:rPr>
      <w:tblPr/>
      <w:tcPr>
        <w:tcBorders>
          <w:top w:val="single" w:sz="4" w:space="0" w:color="FEBB3F" w:themeColor="accent3"/>
          <w:left w:val="single" w:sz="4" w:space="0" w:color="FEBB3F" w:themeColor="accent3"/>
          <w:bottom w:val="single" w:sz="4" w:space="0" w:color="FEBB3F" w:themeColor="accent3"/>
          <w:right w:val="single" w:sz="4" w:space="0" w:color="FEBB3F" w:themeColor="accent3"/>
          <w:insideH w:val="nil"/>
        </w:tcBorders>
        <w:shd w:val="clear" w:color="auto" w:fill="FEBB3F" w:themeFill="accent3"/>
      </w:tcPr>
    </w:tblStylePr>
    <w:tblStylePr w:type="lastRow">
      <w:rPr>
        <w:b/>
        <w:bCs/>
      </w:rPr>
      <w:tblPr/>
      <w:tcPr>
        <w:tcBorders>
          <w:top w:val="doub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tblBorders>
    </w:tblPr>
    <w:tblStylePr w:type="firstRow">
      <w:rPr>
        <w:b/>
        <w:bCs/>
        <w:color w:val="FFFFFF" w:themeColor="background1"/>
      </w:rPr>
      <w:tblPr/>
      <w:tcPr>
        <w:tcBorders>
          <w:top w:val="single" w:sz="4" w:space="0" w:color="9ED9D5" w:themeColor="accent4"/>
          <w:left w:val="single" w:sz="4" w:space="0" w:color="9ED9D5" w:themeColor="accent4"/>
          <w:bottom w:val="single" w:sz="4" w:space="0" w:color="9ED9D5" w:themeColor="accent4"/>
          <w:right w:val="single" w:sz="4" w:space="0" w:color="9ED9D5" w:themeColor="accent4"/>
          <w:insideH w:val="nil"/>
        </w:tcBorders>
        <w:shd w:val="clear" w:color="auto" w:fill="9ED9D5" w:themeFill="accent4"/>
      </w:tcPr>
    </w:tblStylePr>
    <w:tblStylePr w:type="lastRow">
      <w:rPr>
        <w:b/>
        <w:bCs/>
      </w:rPr>
      <w:tblPr/>
      <w:tcPr>
        <w:tcBorders>
          <w:top w:val="doub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tblBorders>
    </w:tblPr>
    <w:tblStylePr w:type="firstRow">
      <w:rPr>
        <w:b/>
        <w:bCs/>
        <w:color w:val="FFFFFF" w:themeColor="background1"/>
      </w:rPr>
      <w:tblPr/>
      <w:tcPr>
        <w:tcBorders>
          <w:top w:val="single" w:sz="4" w:space="0" w:color="53BB89" w:themeColor="accent5"/>
          <w:left w:val="single" w:sz="4" w:space="0" w:color="53BB89" w:themeColor="accent5"/>
          <w:bottom w:val="single" w:sz="4" w:space="0" w:color="53BB89" w:themeColor="accent5"/>
          <w:right w:val="single" w:sz="4" w:space="0" w:color="53BB89" w:themeColor="accent5"/>
          <w:insideH w:val="nil"/>
        </w:tcBorders>
        <w:shd w:val="clear" w:color="auto" w:fill="53BB89" w:themeFill="accent5"/>
      </w:tcPr>
    </w:tblStylePr>
    <w:tblStylePr w:type="lastRow">
      <w:rPr>
        <w:b/>
        <w:bCs/>
      </w:rPr>
      <w:tblPr/>
      <w:tcPr>
        <w:tcBorders>
          <w:top w:val="doub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tblBorders>
    </w:tblPr>
    <w:tblStylePr w:type="firstRow">
      <w:rPr>
        <w:b/>
        <w:bCs/>
        <w:color w:val="FFFFFF" w:themeColor="background1"/>
      </w:rPr>
      <w:tblPr/>
      <w:tcPr>
        <w:tcBorders>
          <w:top w:val="single" w:sz="4" w:space="0" w:color="005091" w:themeColor="accent6"/>
          <w:left w:val="single" w:sz="4" w:space="0" w:color="005091" w:themeColor="accent6"/>
          <w:bottom w:val="single" w:sz="4" w:space="0" w:color="005091" w:themeColor="accent6"/>
          <w:right w:val="single" w:sz="4" w:space="0" w:color="005091" w:themeColor="accent6"/>
          <w:insideH w:val="nil"/>
        </w:tcBorders>
        <w:shd w:val="clear" w:color="auto" w:fill="005091" w:themeFill="accent6"/>
      </w:tcPr>
    </w:tblStylePr>
    <w:tblStylePr w:type="lastRow">
      <w:rPr>
        <w:b/>
        <w:bCs/>
      </w:rPr>
      <w:tblPr/>
      <w:tcPr>
        <w:tcBorders>
          <w:top w:val="doub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000942" w:themeColor="accent1"/>
        <w:left w:val="single" w:sz="24" w:space="0" w:color="000942" w:themeColor="accent1"/>
        <w:bottom w:val="single" w:sz="24" w:space="0" w:color="000942" w:themeColor="accent1"/>
        <w:right w:val="single" w:sz="24" w:space="0" w:color="000942" w:themeColor="accent1"/>
      </w:tblBorders>
    </w:tblPr>
    <w:tcPr>
      <w:shd w:val="clear" w:color="auto" w:fill="00094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ED7C31" w:themeColor="accent2"/>
        <w:left w:val="single" w:sz="24" w:space="0" w:color="ED7C31" w:themeColor="accent2"/>
        <w:bottom w:val="single" w:sz="24" w:space="0" w:color="ED7C31" w:themeColor="accent2"/>
        <w:right w:val="single" w:sz="24" w:space="0" w:color="ED7C31" w:themeColor="accent2"/>
      </w:tblBorders>
    </w:tblPr>
    <w:tcPr>
      <w:shd w:val="clear" w:color="auto" w:fill="ED7C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FEBB3F" w:themeColor="accent3"/>
        <w:left w:val="single" w:sz="24" w:space="0" w:color="FEBB3F" w:themeColor="accent3"/>
        <w:bottom w:val="single" w:sz="24" w:space="0" w:color="FEBB3F" w:themeColor="accent3"/>
        <w:right w:val="single" w:sz="24" w:space="0" w:color="FEBB3F" w:themeColor="accent3"/>
      </w:tblBorders>
    </w:tblPr>
    <w:tcPr>
      <w:shd w:val="clear" w:color="auto" w:fill="FEBB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9ED9D5" w:themeColor="accent4"/>
        <w:left w:val="single" w:sz="24" w:space="0" w:color="9ED9D5" w:themeColor="accent4"/>
        <w:bottom w:val="single" w:sz="24" w:space="0" w:color="9ED9D5" w:themeColor="accent4"/>
        <w:right w:val="single" w:sz="24" w:space="0" w:color="9ED9D5" w:themeColor="accent4"/>
      </w:tblBorders>
    </w:tblPr>
    <w:tcPr>
      <w:shd w:val="clear" w:color="auto" w:fill="9ED9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53BB89" w:themeColor="accent5"/>
        <w:left w:val="single" w:sz="24" w:space="0" w:color="53BB89" w:themeColor="accent5"/>
        <w:bottom w:val="single" w:sz="24" w:space="0" w:color="53BB89" w:themeColor="accent5"/>
        <w:right w:val="single" w:sz="24" w:space="0" w:color="53BB89" w:themeColor="accent5"/>
      </w:tblBorders>
    </w:tblPr>
    <w:tcPr>
      <w:shd w:val="clear" w:color="auto" w:fill="53BB8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005091" w:themeColor="accent6"/>
        <w:left w:val="single" w:sz="24" w:space="0" w:color="005091" w:themeColor="accent6"/>
        <w:bottom w:val="single" w:sz="24" w:space="0" w:color="005091" w:themeColor="accent6"/>
        <w:right w:val="single" w:sz="24" w:space="0" w:color="005091" w:themeColor="accent6"/>
      </w:tblBorders>
    </w:tblPr>
    <w:tcPr>
      <w:shd w:val="clear" w:color="auto" w:fill="0050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000631" w:themeColor="accent1" w:themeShade="BF"/>
    </w:rPr>
    <w:tblPr>
      <w:tblStyleRowBandSize w:val="1"/>
      <w:tblStyleColBandSize w:val="1"/>
      <w:tblBorders>
        <w:top w:val="single" w:sz="4" w:space="0" w:color="000942" w:themeColor="accent1"/>
        <w:bottom w:val="single" w:sz="4" w:space="0" w:color="000942" w:themeColor="accent1"/>
      </w:tblBorders>
    </w:tblPr>
    <w:tblStylePr w:type="firstRow">
      <w:rPr>
        <w:b/>
        <w:bCs/>
      </w:rPr>
      <w:tblPr/>
      <w:tcPr>
        <w:tcBorders>
          <w:bottom w:val="single" w:sz="4" w:space="0" w:color="000942" w:themeColor="accent1"/>
        </w:tcBorders>
      </w:tcPr>
    </w:tblStylePr>
    <w:tblStylePr w:type="lastRow">
      <w:rPr>
        <w:b/>
        <w:bCs/>
      </w:rPr>
      <w:tblPr/>
      <w:tcPr>
        <w:tcBorders>
          <w:top w:val="double" w:sz="4" w:space="0" w:color="000942" w:themeColor="accent1"/>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C45811" w:themeColor="accent2" w:themeShade="BF"/>
    </w:rPr>
    <w:tblPr>
      <w:tblStyleRowBandSize w:val="1"/>
      <w:tblStyleColBandSize w:val="1"/>
      <w:tblBorders>
        <w:top w:val="single" w:sz="4" w:space="0" w:color="ED7C31" w:themeColor="accent2"/>
        <w:bottom w:val="single" w:sz="4" w:space="0" w:color="ED7C31" w:themeColor="accent2"/>
      </w:tblBorders>
    </w:tblPr>
    <w:tblStylePr w:type="firstRow">
      <w:rPr>
        <w:b/>
        <w:bCs/>
      </w:rPr>
      <w:tblPr/>
      <w:tcPr>
        <w:tcBorders>
          <w:bottom w:val="single" w:sz="4" w:space="0" w:color="ED7C31" w:themeColor="accent2"/>
        </w:tcBorders>
      </w:tcPr>
    </w:tblStylePr>
    <w:tblStylePr w:type="lastRow">
      <w:rPr>
        <w:b/>
        <w:bCs/>
      </w:rPr>
      <w:tblPr/>
      <w:tcPr>
        <w:tcBorders>
          <w:top w:val="double" w:sz="4" w:space="0" w:color="ED7C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EC9901" w:themeColor="accent3" w:themeShade="BF"/>
    </w:rPr>
    <w:tblPr>
      <w:tblStyleRowBandSize w:val="1"/>
      <w:tblStyleColBandSize w:val="1"/>
      <w:tblBorders>
        <w:top w:val="single" w:sz="4" w:space="0" w:color="FEBB3F" w:themeColor="accent3"/>
        <w:bottom w:val="single" w:sz="4" w:space="0" w:color="FEBB3F" w:themeColor="accent3"/>
      </w:tblBorders>
    </w:tblPr>
    <w:tblStylePr w:type="firstRow">
      <w:rPr>
        <w:b/>
        <w:bCs/>
      </w:rPr>
      <w:tblPr/>
      <w:tcPr>
        <w:tcBorders>
          <w:bottom w:val="single" w:sz="4" w:space="0" w:color="FEBB3F" w:themeColor="accent3"/>
        </w:tcBorders>
      </w:tcPr>
    </w:tblStylePr>
    <w:tblStylePr w:type="lastRow">
      <w:rPr>
        <w:b/>
        <w:bCs/>
      </w:rPr>
      <w:tblPr/>
      <w:tcPr>
        <w:tcBorders>
          <w:top w:val="double" w:sz="4" w:space="0" w:color="FEBB3F" w:themeColor="accent3"/>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5ABEB7" w:themeColor="accent4" w:themeShade="BF"/>
    </w:rPr>
    <w:tblPr>
      <w:tblStyleRowBandSize w:val="1"/>
      <w:tblStyleColBandSize w:val="1"/>
      <w:tblBorders>
        <w:top w:val="single" w:sz="4" w:space="0" w:color="9ED9D5" w:themeColor="accent4"/>
        <w:bottom w:val="single" w:sz="4" w:space="0" w:color="9ED9D5" w:themeColor="accent4"/>
      </w:tblBorders>
    </w:tblPr>
    <w:tblStylePr w:type="firstRow">
      <w:rPr>
        <w:b/>
        <w:bCs/>
      </w:rPr>
      <w:tblPr/>
      <w:tcPr>
        <w:tcBorders>
          <w:bottom w:val="single" w:sz="4" w:space="0" w:color="9ED9D5" w:themeColor="accent4"/>
        </w:tcBorders>
      </w:tcPr>
    </w:tblStylePr>
    <w:tblStylePr w:type="lastRow">
      <w:rPr>
        <w:b/>
        <w:bCs/>
      </w:rPr>
      <w:tblPr/>
      <w:tcPr>
        <w:tcBorders>
          <w:top w:val="double" w:sz="4" w:space="0" w:color="9ED9D5" w:themeColor="accent4"/>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399066" w:themeColor="accent5" w:themeShade="BF"/>
    </w:rPr>
    <w:tblPr>
      <w:tblStyleRowBandSize w:val="1"/>
      <w:tblStyleColBandSize w:val="1"/>
      <w:tblBorders>
        <w:top w:val="single" w:sz="4" w:space="0" w:color="53BB89" w:themeColor="accent5"/>
        <w:bottom w:val="single" w:sz="4" w:space="0" w:color="53BB89" w:themeColor="accent5"/>
      </w:tblBorders>
    </w:tblPr>
    <w:tblStylePr w:type="firstRow">
      <w:rPr>
        <w:b/>
        <w:bCs/>
      </w:rPr>
      <w:tblPr/>
      <w:tcPr>
        <w:tcBorders>
          <w:bottom w:val="single" w:sz="4" w:space="0" w:color="53BB89" w:themeColor="accent5"/>
        </w:tcBorders>
      </w:tcPr>
    </w:tblStylePr>
    <w:tblStylePr w:type="lastRow">
      <w:rPr>
        <w:b/>
        <w:bCs/>
      </w:rPr>
      <w:tblPr/>
      <w:tcPr>
        <w:tcBorders>
          <w:top w:val="double" w:sz="4" w:space="0" w:color="53BB89" w:themeColor="accent5"/>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003B6C" w:themeColor="accent6" w:themeShade="BF"/>
    </w:rPr>
    <w:tblPr>
      <w:tblStyleRowBandSize w:val="1"/>
      <w:tblStyleColBandSize w:val="1"/>
      <w:tblBorders>
        <w:top w:val="single" w:sz="4" w:space="0" w:color="005091" w:themeColor="accent6"/>
        <w:bottom w:val="single" w:sz="4" w:space="0" w:color="005091" w:themeColor="accent6"/>
      </w:tblBorders>
    </w:tblPr>
    <w:tblStylePr w:type="firstRow">
      <w:rPr>
        <w:b/>
        <w:bCs/>
      </w:rPr>
      <w:tblPr/>
      <w:tcPr>
        <w:tcBorders>
          <w:bottom w:val="single" w:sz="4" w:space="0" w:color="005091" w:themeColor="accent6"/>
        </w:tcBorders>
      </w:tcPr>
    </w:tblStylePr>
    <w:tblStylePr w:type="lastRow">
      <w:rPr>
        <w:b/>
        <w:bCs/>
      </w:rPr>
      <w:tblPr/>
      <w:tcPr>
        <w:tcBorders>
          <w:top w:val="double" w:sz="4" w:space="0" w:color="005091" w:themeColor="accent6"/>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00063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94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94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94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942" w:themeColor="accent1"/>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C458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C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C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C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C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EC990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BB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BB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BB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BB3F" w:themeColor="accent3"/>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5ABEB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D9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D9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D9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D9D5" w:themeColor="accent4"/>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39906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3BB8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3BB8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3BB8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3BB89" w:themeColor="accent5"/>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003B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0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0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0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091" w:themeColor="accent6"/>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single" w:sz="8" w:space="0" w:color="0017B1" w:themeColor="accent1" w:themeTint="BF"/>
        <w:insideV w:val="single" w:sz="8" w:space="0" w:color="0017B1" w:themeColor="accent1" w:themeTint="BF"/>
      </w:tblBorders>
    </w:tblPr>
    <w:tcPr>
      <w:shd w:val="clear" w:color="auto" w:fill="919FFF" w:themeFill="accent1" w:themeFillTint="3F"/>
    </w:tcPr>
    <w:tblStylePr w:type="firstRow">
      <w:rPr>
        <w:b/>
        <w:bCs/>
      </w:rPr>
    </w:tblStylePr>
    <w:tblStylePr w:type="lastRow">
      <w:rPr>
        <w:b/>
        <w:bCs/>
      </w:rPr>
      <w:tblPr/>
      <w:tcPr>
        <w:tcBorders>
          <w:top w:val="single" w:sz="18" w:space="0" w:color="0017B1" w:themeColor="accent1" w:themeTint="BF"/>
        </w:tcBorders>
      </w:tcPr>
    </w:tblStylePr>
    <w:tblStylePr w:type="firstCol">
      <w:rPr>
        <w:b/>
        <w:bCs/>
      </w:rPr>
    </w:tblStylePr>
    <w:tblStylePr w:type="lastCol">
      <w:rPr>
        <w:b/>
        <w:bCs/>
      </w:rPr>
    </w:tblStylePr>
    <w:tblStylePr w:type="band1Vert">
      <w:tblPr/>
      <w:tcPr>
        <w:shd w:val="clear" w:color="auto" w:fill="213FFF" w:themeFill="accent1" w:themeFillTint="7F"/>
      </w:tcPr>
    </w:tblStylePr>
    <w:tblStylePr w:type="band1Horz">
      <w:tblPr/>
      <w:tcPr>
        <w:shd w:val="clear" w:color="auto" w:fill="213FFF"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single" w:sz="8" w:space="0" w:color="F19C64" w:themeColor="accent2" w:themeTint="BF"/>
        <w:insideV w:val="single" w:sz="8" w:space="0" w:color="F19C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C64" w:themeColor="accent2" w:themeTint="BF"/>
        </w:tcBorders>
      </w:tcPr>
    </w:tblStylePr>
    <w:tblStylePr w:type="firstCol">
      <w:rPr>
        <w:b/>
        <w:bCs/>
      </w:rPr>
    </w:tblStylePr>
    <w:tblStylePr w:type="lastCol">
      <w:rPr>
        <w:b/>
        <w:bCs/>
      </w:rPr>
    </w:tblStylePr>
    <w:tblStylePr w:type="band1Vert">
      <w:tblPr/>
      <w:tcPr>
        <w:shd w:val="clear" w:color="auto" w:fill="F6BD98" w:themeFill="accent2" w:themeFillTint="7F"/>
      </w:tcPr>
    </w:tblStylePr>
    <w:tblStylePr w:type="band1Horz">
      <w:tblPr/>
      <w:tcPr>
        <w:shd w:val="clear" w:color="auto" w:fill="F6BD98"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single" w:sz="8" w:space="0" w:color="FECB6F" w:themeColor="accent3" w:themeTint="BF"/>
        <w:insideV w:val="single" w:sz="8" w:space="0" w:color="FECB6F" w:themeColor="accent3" w:themeTint="BF"/>
      </w:tblBorders>
    </w:tblPr>
    <w:tcPr>
      <w:shd w:val="clear" w:color="auto" w:fill="FEEECF" w:themeFill="accent3" w:themeFillTint="3F"/>
    </w:tcPr>
    <w:tblStylePr w:type="firstRow">
      <w:rPr>
        <w:b/>
        <w:bCs/>
      </w:rPr>
    </w:tblStylePr>
    <w:tblStylePr w:type="lastRow">
      <w:rPr>
        <w:b/>
        <w:bCs/>
      </w:rPr>
      <w:tblPr/>
      <w:tcPr>
        <w:tcBorders>
          <w:top w:val="single" w:sz="18" w:space="0" w:color="FECB6F" w:themeColor="accent3" w:themeTint="BF"/>
        </w:tcBorders>
      </w:tcPr>
    </w:tblStylePr>
    <w:tblStylePr w:type="firstCol">
      <w:rPr>
        <w:b/>
        <w:bCs/>
      </w:rPr>
    </w:tblStylePr>
    <w:tblStylePr w:type="lastCol">
      <w:rPr>
        <w:b/>
        <w:bCs/>
      </w:rPr>
    </w:tblStylePr>
    <w:tblStylePr w:type="band1Vert">
      <w:tblPr/>
      <w:tcPr>
        <w:shd w:val="clear" w:color="auto" w:fill="FEDC9F" w:themeFill="accent3" w:themeFillTint="7F"/>
      </w:tcPr>
    </w:tblStylePr>
    <w:tblStylePr w:type="band1Horz">
      <w:tblPr/>
      <w:tcPr>
        <w:shd w:val="clear" w:color="auto" w:fill="FEDC9F"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single" w:sz="8" w:space="0" w:color="B6E2DF" w:themeColor="accent4" w:themeTint="BF"/>
        <w:insideV w:val="single" w:sz="8" w:space="0" w:color="B6E2DF" w:themeColor="accent4" w:themeTint="BF"/>
      </w:tblBorders>
    </w:tblPr>
    <w:tcPr>
      <w:shd w:val="clear" w:color="auto" w:fill="E6F5F4" w:themeFill="accent4" w:themeFillTint="3F"/>
    </w:tcPr>
    <w:tblStylePr w:type="firstRow">
      <w:rPr>
        <w:b/>
        <w:bCs/>
      </w:rPr>
    </w:tblStylePr>
    <w:tblStylePr w:type="lastRow">
      <w:rPr>
        <w:b/>
        <w:bCs/>
      </w:rPr>
      <w:tblPr/>
      <w:tcPr>
        <w:tcBorders>
          <w:top w:val="single" w:sz="18" w:space="0" w:color="B6E2DF" w:themeColor="accent4" w:themeTint="BF"/>
        </w:tcBorders>
      </w:tcPr>
    </w:tblStylePr>
    <w:tblStylePr w:type="firstCol">
      <w:rPr>
        <w:b/>
        <w:bCs/>
      </w:rPr>
    </w:tblStylePr>
    <w:tblStylePr w:type="lastCol">
      <w:rPr>
        <w:b/>
        <w:bCs/>
      </w:rPr>
    </w:tblStylePr>
    <w:tblStylePr w:type="band1Vert">
      <w:tblPr/>
      <w:tcPr>
        <w:shd w:val="clear" w:color="auto" w:fill="CEECEA" w:themeFill="accent4" w:themeFillTint="7F"/>
      </w:tcPr>
    </w:tblStylePr>
    <w:tblStylePr w:type="band1Horz">
      <w:tblPr/>
      <w:tcPr>
        <w:shd w:val="clear" w:color="auto" w:fill="CEECEA"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single" w:sz="8" w:space="0" w:color="7ECCA6" w:themeColor="accent5" w:themeTint="BF"/>
        <w:insideV w:val="single" w:sz="8" w:space="0" w:color="7ECCA6" w:themeColor="accent5" w:themeTint="BF"/>
      </w:tblBorders>
    </w:tblPr>
    <w:tcPr>
      <w:shd w:val="clear" w:color="auto" w:fill="D4EEE1" w:themeFill="accent5" w:themeFillTint="3F"/>
    </w:tcPr>
    <w:tblStylePr w:type="firstRow">
      <w:rPr>
        <w:b/>
        <w:bCs/>
      </w:rPr>
    </w:tblStylePr>
    <w:tblStylePr w:type="lastRow">
      <w:rPr>
        <w:b/>
        <w:bCs/>
      </w:rPr>
      <w:tblPr/>
      <w:tcPr>
        <w:tcBorders>
          <w:top w:val="single" w:sz="18" w:space="0" w:color="7ECCA6" w:themeColor="accent5" w:themeTint="BF"/>
        </w:tcBorders>
      </w:tcPr>
    </w:tblStylePr>
    <w:tblStylePr w:type="firstCol">
      <w:rPr>
        <w:b/>
        <w:bCs/>
      </w:rPr>
    </w:tblStylePr>
    <w:tblStylePr w:type="lastCol">
      <w:rPr>
        <w:b/>
        <w:bCs/>
      </w:rPr>
    </w:tblStylePr>
    <w:tblStylePr w:type="band1Vert">
      <w:tblPr/>
      <w:tcPr>
        <w:shd w:val="clear" w:color="auto" w:fill="A9DDC4" w:themeFill="accent5" w:themeFillTint="7F"/>
      </w:tcPr>
    </w:tblStylePr>
    <w:tblStylePr w:type="band1Horz">
      <w:tblPr/>
      <w:tcPr>
        <w:shd w:val="clear" w:color="auto" w:fill="A9DDC4"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single" w:sz="8" w:space="0" w:color="0081EC" w:themeColor="accent6" w:themeTint="BF"/>
        <w:insideV w:val="single" w:sz="8" w:space="0" w:color="0081EC" w:themeColor="accent6" w:themeTint="BF"/>
      </w:tblBorders>
    </w:tblPr>
    <w:tcPr>
      <w:shd w:val="clear" w:color="auto" w:fill="A4D6FF" w:themeFill="accent6" w:themeFillTint="3F"/>
    </w:tcPr>
    <w:tblStylePr w:type="firstRow">
      <w:rPr>
        <w:b/>
        <w:bCs/>
      </w:rPr>
    </w:tblStylePr>
    <w:tblStylePr w:type="lastRow">
      <w:rPr>
        <w:b/>
        <w:bCs/>
      </w:rPr>
      <w:tblPr/>
      <w:tcPr>
        <w:tcBorders>
          <w:top w:val="single" w:sz="18" w:space="0" w:color="0081EC" w:themeColor="accent6" w:themeTint="BF"/>
        </w:tcBorders>
      </w:tcPr>
    </w:tblStylePr>
    <w:tblStylePr w:type="firstCol">
      <w:rPr>
        <w:b/>
        <w:bCs/>
      </w:rPr>
    </w:tblStylePr>
    <w:tblStylePr w:type="lastCol">
      <w:rPr>
        <w:b/>
        <w:bCs/>
      </w:rPr>
    </w:tblStylePr>
    <w:tblStylePr w:type="band1Vert">
      <w:tblPr/>
      <w:tcPr>
        <w:shd w:val="clear" w:color="auto" w:fill="49ACFF" w:themeFill="accent6" w:themeFillTint="7F"/>
      </w:tcPr>
    </w:tblStylePr>
    <w:tblStylePr w:type="band1Horz">
      <w:tblPr/>
      <w:tcPr>
        <w:shd w:val="clear" w:color="auto" w:fill="49ACFF"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insideH w:val="single" w:sz="8" w:space="0" w:color="000942" w:themeColor="accent1"/>
        <w:insideV w:val="single" w:sz="8" w:space="0" w:color="000942" w:themeColor="accent1"/>
      </w:tblBorders>
    </w:tblPr>
    <w:tcPr>
      <w:shd w:val="clear" w:color="auto" w:fill="919FFF" w:themeFill="accent1" w:themeFillTint="3F"/>
    </w:tcPr>
    <w:tblStylePr w:type="firstRow">
      <w:rPr>
        <w:b/>
        <w:bCs/>
        <w:color w:val="000000" w:themeColor="text1"/>
      </w:rPr>
      <w:tblPr/>
      <w:tcPr>
        <w:shd w:val="clear" w:color="auto" w:fill="D3D9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6B1FF" w:themeFill="accent1" w:themeFillTint="33"/>
      </w:tcPr>
    </w:tblStylePr>
    <w:tblStylePr w:type="band1Vert">
      <w:tblPr/>
      <w:tcPr>
        <w:shd w:val="clear" w:color="auto" w:fill="213FFF" w:themeFill="accent1" w:themeFillTint="7F"/>
      </w:tcPr>
    </w:tblStylePr>
    <w:tblStylePr w:type="band1Horz">
      <w:tblPr/>
      <w:tcPr>
        <w:tcBorders>
          <w:insideH w:val="single" w:sz="6" w:space="0" w:color="000942" w:themeColor="accent1"/>
          <w:insideV w:val="single" w:sz="6" w:space="0" w:color="000942" w:themeColor="accent1"/>
        </w:tcBorders>
        <w:shd w:val="clear" w:color="auto" w:fill="213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insideH w:val="single" w:sz="8" w:space="0" w:color="ED7C31" w:themeColor="accent2"/>
        <w:insideV w:val="single" w:sz="8" w:space="0" w:color="ED7C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D98" w:themeFill="accent2" w:themeFillTint="7F"/>
      </w:tcPr>
    </w:tblStylePr>
    <w:tblStylePr w:type="band1Horz">
      <w:tblPr/>
      <w:tcPr>
        <w:tcBorders>
          <w:insideH w:val="single" w:sz="6" w:space="0" w:color="ED7C31" w:themeColor="accent2"/>
          <w:insideV w:val="single" w:sz="6" w:space="0" w:color="ED7C31" w:themeColor="accent2"/>
        </w:tcBorders>
        <w:shd w:val="clear" w:color="auto" w:fill="F6BD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insideH w:val="single" w:sz="8" w:space="0" w:color="FEBB3F" w:themeColor="accent3"/>
        <w:insideV w:val="single" w:sz="8" w:space="0" w:color="FEBB3F" w:themeColor="accent3"/>
      </w:tblBorders>
    </w:tblPr>
    <w:tcPr>
      <w:shd w:val="clear" w:color="auto" w:fill="FEEECF" w:themeFill="accent3" w:themeFillTint="3F"/>
    </w:tcPr>
    <w:tblStylePr w:type="firstRow">
      <w:rPr>
        <w:b/>
        <w:bCs/>
        <w:color w:val="000000" w:themeColor="text1"/>
      </w:rPr>
      <w:tblPr/>
      <w:tcPr>
        <w:shd w:val="clear" w:color="auto" w:fill="FFF8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1D8" w:themeFill="accent3" w:themeFillTint="33"/>
      </w:tcPr>
    </w:tblStylePr>
    <w:tblStylePr w:type="band1Vert">
      <w:tblPr/>
      <w:tcPr>
        <w:shd w:val="clear" w:color="auto" w:fill="FEDC9F" w:themeFill="accent3" w:themeFillTint="7F"/>
      </w:tcPr>
    </w:tblStylePr>
    <w:tblStylePr w:type="band1Horz">
      <w:tblPr/>
      <w:tcPr>
        <w:tcBorders>
          <w:insideH w:val="single" w:sz="6" w:space="0" w:color="FEBB3F" w:themeColor="accent3"/>
          <w:insideV w:val="single" w:sz="6" w:space="0" w:color="FEBB3F" w:themeColor="accent3"/>
        </w:tcBorders>
        <w:shd w:val="clear" w:color="auto" w:fill="FEDC9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insideH w:val="single" w:sz="8" w:space="0" w:color="9ED9D5" w:themeColor="accent4"/>
        <w:insideV w:val="single" w:sz="8" w:space="0" w:color="9ED9D5" w:themeColor="accent4"/>
      </w:tblBorders>
    </w:tblPr>
    <w:tcPr>
      <w:shd w:val="clear" w:color="auto" w:fill="E6F5F4" w:themeFill="accent4" w:themeFillTint="3F"/>
    </w:tcPr>
    <w:tblStylePr w:type="firstRow">
      <w:rPr>
        <w:b/>
        <w:bCs/>
        <w:color w:val="000000" w:themeColor="text1"/>
      </w:rPr>
      <w:tblPr/>
      <w:tcPr>
        <w:shd w:val="clear" w:color="auto" w:fill="F5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7F6" w:themeFill="accent4" w:themeFillTint="33"/>
      </w:tcPr>
    </w:tblStylePr>
    <w:tblStylePr w:type="band1Vert">
      <w:tblPr/>
      <w:tcPr>
        <w:shd w:val="clear" w:color="auto" w:fill="CEECEA" w:themeFill="accent4" w:themeFillTint="7F"/>
      </w:tcPr>
    </w:tblStylePr>
    <w:tblStylePr w:type="band1Horz">
      <w:tblPr/>
      <w:tcPr>
        <w:tcBorders>
          <w:insideH w:val="single" w:sz="6" w:space="0" w:color="9ED9D5" w:themeColor="accent4"/>
          <w:insideV w:val="single" w:sz="6" w:space="0" w:color="9ED9D5" w:themeColor="accent4"/>
        </w:tcBorders>
        <w:shd w:val="clear" w:color="auto" w:fill="CEECE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insideH w:val="single" w:sz="8" w:space="0" w:color="53BB89" w:themeColor="accent5"/>
        <w:insideV w:val="single" w:sz="8" w:space="0" w:color="53BB89" w:themeColor="accent5"/>
      </w:tblBorders>
    </w:tblPr>
    <w:tcPr>
      <w:shd w:val="clear" w:color="auto" w:fill="D4EEE1" w:themeFill="accent5" w:themeFillTint="3F"/>
    </w:tcPr>
    <w:tblStylePr w:type="firstRow">
      <w:rPr>
        <w:b/>
        <w:bCs/>
        <w:color w:val="000000" w:themeColor="text1"/>
      </w:rPr>
      <w:tblPr/>
      <w:tcPr>
        <w:shd w:val="clear" w:color="auto" w:fill="EEF8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1E7" w:themeFill="accent5" w:themeFillTint="33"/>
      </w:tcPr>
    </w:tblStylePr>
    <w:tblStylePr w:type="band1Vert">
      <w:tblPr/>
      <w:tcPr>
        <w:shd w:val="clear" w:color="auto" w:fill="A9DDC4" w:themeFill="accent5" w:themeFillTint="7F"/>
      </w:tcPr>
    </w:tblStylePr>
    <w:tblStylePr w:type="band1Horz">
      <w:tblPr/>
      <w:tcPr>
        <w:tcBorders>
          <w:insideH w:val="single" w:sz="6" w:space="0" w:color="53BB89" w:themeColor="accent5"/>
          <w:insideV w:val="single" w:sz="6" w:space="0" w:color="53BB89" w:themeColor="accent5"/>
        </w:tcBorders>
        <w:shd w:val="clear" w:color="auto" w:fill="A9DDC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insideH w:val="single" w:sz="8" w:space="0" w:color="005091" w:themeColor="accent6"/>
        <w:insideV w:val="single" w:sz="8" w:space="0" w:color="005091" w:themeColor="accent6"/>
      </w:tblBorders>
    </w:tblPr>
    <w:tcPr>
      <w:shd w:val="clear" w:color="auto" w:fill="A4D6FF" w:themeFill="accent6" w:themeFillTint="3F"/>
    </w:tcPr>
    <w:tblStylePr w:type="firstRow">
      <w:rPr>
        <w:b/>
        <w:bCs/>
        <w:color w:val="000000" w:themeColor="text1"/>
      </w:rPr>
      <w:tblPr/>
      <w:tcPr>
        <w:shd w:val="clear" w:color="auto" w:fill="DBEE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EFF" w:themeFill="accent6" w:themeFillTint="33"/>
      </w:tcPr>
    </w:tblStylePr>
    <w:tblStylePr w:type="band1Vert">
      <w:tblPr/>
      <w:tcPr>
        <w:shd w:val="clear" w:color="auto" w:fill="49ACFF" w:themeFill="accent6" w:themeFillTint="7F"/>
      </w:tcPr>
    </w:tblStylePr>
    <w:tblStylePr w:type="band1Horz">
      <w:tblPr/>
      <w:tcPr>
        <w:tcBorders>
          <w:insideH w:val="single" w:sz="6" w:space="0" w:color="005091" w:themeColor="accent6"/>
          <w:insideV w:val="single" w:sz="6" w:space="0" w:color="005091" w:themeColor="accent6"/>
        </w:tcBorders>
        <w:shd w:val="clear" w:color="auto" w:fill="49AC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94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94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94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94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13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3FFF"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C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C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C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C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D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D98"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EC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BB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BB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BB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BB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C9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C9F"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5F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D9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D9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D9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D9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CE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CEA"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EE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3BB8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3BB8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3BB8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3BB8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DDC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DDC4"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D6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0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0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0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0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AC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ACFF"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942" w:themeColor="accent1"/>
        <w:bottom w:val="single" w:sz="8" w:space="0" w:color="000942" w:themeColor="accent1"/>
      </w:tblBorders>
    </w:tblPr>
    <w:tblStylePr w:type="firstRow">
      <w:rPr>
        <w:rFonts w:asciiTheme="majorHAnsi" w:eastAsiaTheme="majorEastAsia" w:hAnsiTheme="majorHAnsi" w:cstheme="majorBidi"/>
      </w:rPr>
      <w:tblPr/>
      <w:tcPr>
        <w:tcBorders>
          <w:top w:val="nil"/>
          <w:bottom w:val="single" w:sz="8" w:space="0" w:color="000942" w:themeColor="accent1"/>
        </w:tcBorders>
      </w:tcPr>
    </w:tblStylePr>
    <w:tblStylePr w:type="lastRow">
      <w:rPr>
        <w:b/>
        <w:bCs/>
        <w:color w:val="44546A" w:themeColor="text2"/>
      </w:rPr>
      <w:tblPr/>
      <w:tcPr>
        <w:tcBorders>
          <w:top w:val="single" w:sz="8" w:space="0" w:color="000942" w:themeColor="accent1"/>
          <w:bottom w:val="single" w:sz="8" w:space="0" w:color="000942" w:themeColor="accent1"/>
        </w:tcBorders>
      </w:tcPr>
    </w:tblStylePr>
    <w:tblStylePr w:type="firstCol">
      <w:rPr>
        <w:b/>
        <w:bCs/>
      </w:rPr>
    </w:tblStylePr>
    <w:tblStylePr w:type="lastCol">
      <w:rPr>
        <w:b/>
        <w:bCs/>
      </w:rPr>
      <w:tblPr/>
      <w:tcPr>
        <w:tcBorders>
          <w:top w:val="single" w:sz="8" w:space="0" w:color="000942" w:themeColor="accent1"/>
          <w:bottom w:val="single" w:sz="8" w:space="0" w:color="000942" w:themeColor="accent1"/>
        </w:tcBorders>
      </w:tcPr>
    </w:tblStylePr>
    <w:tblStylePr w:type="band1Vert">
      <w:tblPr/>
      <w:tcPr>
        <w:shd w:val="clear" w:color="auto" w:fill="919FFF" w:themeFill="accent1" w:themeFillTint="3F"/>
      </w:tcPr>
    </w:tblStylePr>
    <w:tblStylePr w:type="band1Horz">
      <w:tblPr/>
      <w:tcPr>
        <w:shd w:val="clear" w:color="auto" w:fill="919FFF"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ED7C31" w:themeColor="accent2"/>
        <w:bottom w:val="single" w:sz="8" w:space="0" w:color="ED7C31" w:themeColor="accent2"/>
      </w:tblBorders>
    </w:tblPr>
    <w:tblStylePr w:type="firstRow">
      <w:rPr>
        <w:rFonts w:asciiTheme="majorHAnsi" w:eastAsiaTheme="majorEastAsia" w:hAnsiTheme="majorHAnsi" w:cstheme="majorBidi"/>
      </w:rPr>
      <w:tblPr/>
      <w:tcPr>
        <w:tcBorders>
          <w:top w:val="nil"/>
          <w:bottom w:val="single" w:sz="8" w:space="0" w:color="ED7C31" w:themeColor="accent2"/>
        </w:tcBorders>
      </w:tcPr>
    </w:tblStylePr>
    <w:tblStylePr w:type="lastRow">
      <w:rPr>
        <w:b/>
        <w:bCs/>
        <w:color w:val="44546A" w:themeColor="text2"/>
      </w:rPr>
      <w:tblPr/>
      <w:tcPr>
        <w:tcBorders>
          <w:top w:val="single" w:sz="8" w:space="0" w:color="ED7C31" w:themeColor="accent2"/>
          <w:bottom w:val="single" w:sz="8" w:space="0" w:color="ED7C31" w:themeColor="accent2"/>
        </w:tcBorders>
      </w:tcPr>
    </w:tblStylePr>
    <w:tblStylePr w:type="firstCol">
      <w:rPr>
        <w:b/>
        <w:bCs/>
      </w:rPr>
    </w:tblStylePr>
    <w:tblStylePr w:type="lastCol">
      <w:rPr>
        <w:b/>
        <w:bCs/>
      </w:rPr>
      <w:tblPr/>
      <w:tcPr>
        <w:tcBorders>
          <w:top w:val="single" w:sz="8" w:space="0" w:color="ED7C31" w:themeColor="accent2"/>
          <w:bottom w:val="single" w:sz="8" w:space="0" w:color="ED7C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FEBB3F" w:themeColor="accent3"/>
        <w:bottom w:val="single" w:sz="8" w:space="0" w:color="FEBB3F" w:themeColor="accent3"/>
      </w:tblBorders>
    </w:tblPr>
    <w:tblStylePr w:type="firstRow">
      <w:rPr>
        <w:rFonts w:asciiTheme="majorHAnsi" w:eastAsiaTheme="majorEastAsia" w:hAnsiTheme="majorHAnsi" w:cstheme="majorBidi"/>
      </w:rPr>
      <w:tblPr/>
      <w:tcPr>
        <w:tcBorders>
          <w:top w:val="nil"/>
          <w:bottom w:val="single" w:sz="8" w:space="0" w:color="FEBB3F" w:themeColor="accent3"/>
        </w:tcBorders>
      </w:tcPr>
    </w:tblStylePr>
    <w:tblStylePr w:type="lastRow">
      <w:rPr>
        <w:b/>
        <w:bCs/>
        <w:color w:val="44546A" w:themeColor="text2"/>
      </w:rPr>
      <w:tblPr/>
      <w:tcPr>
        <w:tcBorders>
          <w:top w:val="single" w:sz="8" w:space="0" w:color="FEBB3F" w:themeColor="accent3"/>
          <w:bottom w:val="single" w:sz="8" w:space="0" w:color="FEBB3F" w:themeColor="accent3"/>
        </w:tcBorders>
      </w:tcPr>
    </w:tblStylePr>
    <w:tblStylePr w:type="firstCol">
      <w:rPr>
        <w:b/>
        <w:bCs/>
      </w:rPr>
    </w:tblStylePr>
    <w:tblStylePr w:type="lastCol">
      <w:rPr>
        <w:b/>
        <w:bCs/>
      </w:rPr>
      <w:tblPr/>
      <w:tcPr>
        <w:tcBorders>
          <w:top w:val="single" w:sz="8" w:space="0" w:color="FEBB3F" w:themeColor="accent3"/>
          <w:bottom w:val="single" w:sz="8" w:space="0" w:color="FEBB3F" w:themeColor="accent3"/>
        </w:tcBorders>
      </w:tcPr>
    </w:tblStylePr>
    <w:tblStylePr w:type="band1Vert">
      <w:tblPr/>
      <w:tcPr>
        <w:shd w:val="clear" w:color="auto" w:fill="FEEECF" w:themeFill="accent3" w:themeFillTint="3F"/>
      </w:tcPr>
    </w:tblStylePr>
    <w:tblStylePr w:type="band1Horz">
      <w:tblPr/>
      <w:tcPr>
        <w:shd w:val="clear" w:color="auto" w:fill="FEEECF"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9ED9D5" w:themeColor="accent4"/>
        <w:bottom w:val="single" w:sz="8" w:space="0" w:color="9ED9D5" w:themeColor="accent4"/>
      </w:tblBorders>
    </w:tblPr>
    <w:tblStylePr w:type="firstRow">
      <w:rPr>
        <w:rFonts w:asciiTheme="majorHAnsi" w:eastAsiaTheme="majorEastAsia" w:hAnsiTheme="majorHAnsi" w:cstheme="majorBidi"/>
      </w:rPr>
      <w:tblPr/>
      <w:tcPr>
        <w:tcBorders>
          <w:top w:val="nil"/>
          <w:bottom w:val="single" w:sz="8" w:space="0" w:color="9ED9D5" w:themeColor="accent4"/>
        </w:tcBorders>
      </w:tcPr>
    </w:tblStylePr>
    <w:tblStylePr w:type="lastRow">
      <w:rPr>
        <w:b/>
        <w:bCs/>
        <w:color w:val="44546A" w:themeColor="text2"/>
      </w:rPr>
      <w:tblPr/>
      <w:tcPr>
        <w:tcBorders>
          <w:top w:val="single" w:sz="8" w:space="0" w:color="9ED9D5" w:themeColor="accent4"/>
          <w:bottom w:val="single" w:sz="8" w:space="0" w:color="9ED9D5" w:themeColor="accent4"/>
        </w:tcBorders>
      </w:tcPr>
    </w:tblStylePr>
    <w:tblStylePr w:type="firstCol">
      <w:rPr>
        <w:b/>
        <w:bCs/>
      </w:rPr>
    </w:tblStylePr>
    <w:tblStylePr w:type="lastCol">
      <w:rPr>
        <w:b/>
        <w:bCs/>
      </w:rPr>
      <w:tblPr/>
      <w:tcPr>
        <w:tcBorders>
          <w:top w:val="single" w:sz="8" w:space="0" w:color="9ED9D5" w:themeColor="accent4"/>
          <w:bottom w:val="single" w:sz="8" w:space="0" w:color="9ED9D5" w:themeColor="accent4"/>
        </w:tcBorders>
      </w:tcPr>
    </w:tblStylePr>
    <w:tblStylePr w:type="band1Vert">
      <w:tblPr/>
      <w:tcPr>
        <w:shd w:val="clear" w:color="auto" w:fill="E6F5F4" w:themeFill="accent4" w:themeFillTint="3F"/>
      </w:tcPr>
    </w:tblStylePr>
    <w:tblStylePr w:type="band1Horz">
      <w:tblPr/>
      <w:tcPr>
        <w:shd w:val="clear" w:color="auto" w:fill="E6F5F4"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3BB89" w:themeColor="accent5"/>
        <w:bottom w:val="single" w:sz="8" w:space="0" w:color="53BB89" w:themeColor="accent5"/>
      </w:tblBorders>
    </w:tblPr>
    <w:tblStylePr w:type="firstRow">
      <w:rPr>
        <w:rFonts w:asciiTheme="majorHAnsi" w:eastAsiaTheme="majorEastAsia" w:hAnsiTheme="majorHAnsi" w:cstheme="majorBidi"/>
      </w:rPr>
      <w:tblPr/>
      <w:tcPr>
        <w:tcBorders>
          <w:top w:val="nil"/>
          <w:bottom w:val="single" w:sz="8" w:space="0" w:color="53BB89" w:themeColor="accent5"/>
        </w:tcBorders>
      </w:tcPr>
    </w:tblStylePr>
    <w:tblStylePr w:type="lastRow">
      <w:rPr>
        <w:b/>
        <w:bCs/>
        <w:color w:val="44546A" w:themeColor="text2"/>
      </w:rPr>
      <w:tblPr/>
      <w:tcPr>
        <w:tcBorders>
          <w:top w:val="single" w:sz="8" w:space="0" w:color="53BB89" w:themeColor="accent5"/>
          <w:bottom w:val="single" w:sz="8" w:space="0" w:color="53BB89" w:themeColor="accent5"/>
        </w:tcBorders>
      </w:tcPr>
    </w:tblStylePr>
    <w:tblStylePr w:type="firstCol">
      <w:rPr>
        <w:b/>
        <w:bCs/>
      </w:rPr>
    </w:tblStylePr>
    <w:tblStylePr w:type="lastCol">
      <w:rPr>
        <w:b/>
        <w:bCs/>
      </w:rPr>
      <w:tblPr/>
      <w:tcPr>
        <w:tcBorders>
          <w:top w:val="single" w:sz="8" w:space="0" w:color="53BB89" w:themeColor="accent5"/>
          <w:bottom w:val="single" w:sz="8" w:space="0" w:color="53BB89" w:themeColor="accent5"/>
        </w:tcBorders>
      </w:tcPr>
    </w:tblStylePr>
    <w:tblStylePr w:type="band1Vert">
      <w:tblPr/>
      <w:tcPr>
        <w:shd w:val="clear" w:color="auto" w:fill="D4EEE1" w:themeFill="accent5" w:themeFillTint="3F"/>
      </w:tcPr>
    </w:tblStylePr>
    <w:tblStylePr w:type="band1Horz">
      <w:tblPr/>
      <w:tcPr>
        <w:shd w:val="clear" w:color="auto" w:fill="D4EEE1"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5091" w:themeColor="accent6"/>
        <w:bottom w:val="single" w:sz="8" w:space="0" w:color="005091" w:themeColor="accent6"/>
      </w:tblBorders>
    </w:tblPr>
    <w:tblStylePr w:type="firstRow">
      <w:rPr>
        <w:rFonts w:asciiTheme="majorHAnsi" w:eastAsiaTheme="majorEastAsia" w:hAnsiTheme="majorHAnsi" w:cstheme="majorBidi"/>
      </w:rPr>
      <w:tblPr/>
      <w:tcPr>
        <w:tcBorders>
          <w:top w:val="nil"/>
          <w:bottom w:val="single" w:sz="8" w:space="0" w:color="005091" w:themeColor="accent6"/>
        </w:tcBorders>
      </w:tcPr>
    </w:tblStylePr>
    <w:tblStylePr w:type="lastRow">
      <w:rPr>
        <w:b/>
        <w:bCs/>
        <w:color w:val="44546A" w:themeColor="text2"/>
      </w:rPr>
      <w:tblPr/>
      <w:tcPr>
        <w:tcBorders>
          <w:top w:val="single" w:sz="8" w:space="0" w:color="005091" w:themeColor="accent6"/>
          <w:bottom w:val="single" w:sz="8" w:space="0" w:color="005091" w:themeColor="accent6"/>
        </w:tcBorders>
      </w:tcPr>
    </w:tblStylePr>
    <w:tblStylePr w:type="firstCol">
      <w:rPr>
        <w:b/>
        <w:bCs/>
      </w:rPr>
    </w:tblStylePr>
    <w:tblStylePr w:type="lastCol">
      <w:rPr>
        <w:b/>
        <w:bCs/>
      </w:rPr>
      <w:tblPr/>
      <w:tcPr>
        <w:tcBorders>
          <w:top w:val="single" w:sz="8" w:space="0" w:color="005091" w:themeColor="accent6"/>
          <w:bottom w:val="single" w:sz="8" w:space="0" w:color="005091" w:themeColor="accent6"/>
        </w:tcBorders>
      </w:tcPr>
    </w:tblStylePr>
    <w:tblStylePr w:type="band1Vert">
      <w:tblPr/>
      <w:tcPr>
        <w:shd w:val="clear" w:color="auto" w:fill="A4D6FF" w:themeFill="accent6" w:themeFillTint="3F"/>
      </w:tcPr>
    </w:tblStylePr>
    <w:tblStylePr w:type="band1Horz">
      <w:tblPr/>
      <w:tcPr>
        <w:shd w:val="clear" w:color="auto" w:fill="A4D6FF"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tblBorders>
    </w:tblPr>
    <w:tblStylePr w:type="firstRow">
      <w:rPr>
        <w:sz w:val="24"/>
        <w:szCs w:val="24"/>
      </w:rPr>
      <w:tblPr/>
      <w:tcPr>
        <w:tcBorders>
          <w:top w:val="nil"/>
          <w:left w:val="nil"/>
          <w:bottom w:val="single" w:sz="24" w:space="0" w:color="00094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942" w:themeColor="accent1"/>
          <w:insideH w:val="nil"/>
          <w:insideV w:val="nil"/>
        </w:tcBorders>
        <w:shd w:val="clear" w:color="auto" w:fill="FFFFFF" w:themeFill="background1"/>
      </w:tcPr>
    </w:tblStylePr>
    <w:tblStylePr w:type="lastCol">
      <w:tblPr/>
      <w:tcPr>
        <w:tcBorders>
          <w:top w:val="nil"/>
          <w:left w:val="single" w:sz="8" w:space="0" w:color="00094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FFF" w:themeFill="accent1" w:themeFillTint="3F"/>
      </w:tcPr>
    </w:tblStylePr>
    <w:tblStylePr w:type="band1Horz">
      <w:tblPr/>
      <w:tcPr>
        <w:tcBorders>
          <w:top w:val="nil"/>
          <w:bottom w:val="nil"/>
          <w:insideH w:val="nil"/>
          <w:insideV w:val="nil"/>
        </w:tcBorders>
        <w:shd w:val="clear" w:color="auto" w:fill="919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tblBorders>
    </w:tblPr>
    <w:tblStylePr w:type="firstRow">
      <w:rPr>
        <w:sz w:val="24"/>
        <w:szCs w:val="24"/>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C31" w:themeColor="accent2"/>
          <w:insideH w:val="nil"/>
          <w:insideV w:val="nil"/>
        </w:tcBorders>
        <w:shd w:val="clear" w:color="auto" w:fill="FFFFFF" w:themeFill="background1"/>
      </w:tcPr>
    </w:tblStylePr>
    <w:tblStylePr w:type="lastCol">
      <w:tblPr/>
      <w:tcPr>
        <w:tcBorders>
          <w:top w:val="nil"/>
          <w:left w:val="single" w:sz="8" w:space="0" w:color="ED7C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tblBorders>
    </w:tblPr>
    <w:tblStylePr w:type="firstRow">
      <w:rPr>
        <w:sz w:val="24"/>
        <w:szCs w:val="24"/>
      </w:rPr>
      <w:tblPr/>
      <w:tcPr>
        <w:tcBorders>
          <w:top w:val="nil"/>
          <w:left w:val="nil"/>
          <w:bottom w:val="single" w:sz="24" w:space="0" w:color="FEBB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BB3F" w:themeColor="accent3"/>
          <w:insideH w:val="nil"/>
          <w:insideV w:val="nil"/>
        </w:tcBorders>
        <w:shd w:val="clear" w:color="auto" w:fill="FFFFFF" w:themeFill="background1"/>
      </w:tcPr>
    </w:tblStylePr>
    <w:tblStylePr w:type="lastCol">
      <w:tblPr/>
      <w:tcPr>
        <w:tcBorders>
          <w:top w:val="nil"/>
          <w:left w:val="single" w:sz="8" w:space="0" w:color="FEBB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ECF" w:themeFill="accent3" w:themeFillTint="3F"/>
      </w:tcPr>
    </w:tblStylePr>
    <w:tblStylePr w:type="band1Horz">
      <w:tblPr/>
      <w:tcPr>
        <w:tcBorders>
          <w:top w:val="nil"/>
          <w:bottom w:val="nil"/>
          <w:insideH w:val="nil"/>
          <w:insideV w:val="nil"/>
        </w:tcBorders>
        <w:shd w:val="clear" w:color="auto" w:fill="FEEEC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tblBorders>
    </w:tblPr>
    <w:tblStylePr w:type="firstRow">
      <w:rPr>
        <w:sz w:val="24"/>
        <w:szCs w:val="24"/>
      </w:rPr>
      <w:tblPr/>
      <w:tcPr>
        <w:tcBorders>
          <w:top w:val="nil"/>
          <w:left w:val="nil"/>
          <w:bottom w:val="single" w:sz="24" w:space="0" w:color="9ED9D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D9D5" w:themeColor="accent4"/>
          <w:insideH w:val="nil"/>
          <w:insideV w:val="nil"/>
        </w:tcBorders>
        <w:shd w:val="clear" w:color="auto" w:fill="FFFFFF" w:themeFill="background1"/>
      </w:tcPr>
    </w:tblStylePr>
    <w:tblStylePr w:type="lastCol">
      <w:tblPr/>
      <w:tcPr>
        <w:tcBorders>
          <w:top w:val="nil"/>
          <w:left w:val="single" w:sz="8" w:space="0" w:color="9ED9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5F4" w:themeFill="accent4" w:themeFillTint="3F"/>
      </w:tcPr>
    </w:tblStylePr>
    <w:tblStylePr w:type="band1Horz">
      <w:tblPr/>
      <w:tcPr>
        <w:tcBorders>
          <w:top w:val="nil"/>
          <w:bottom w:val="nil"/>
          <w:insideH w:val="nil"/>
          <w:insideV w:val="nil"/>
        </w:tcBorders>
        <w:shd w:val="clear" w:color="auto" w:fill="E6F5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tblBorders>
    </w:tblPr>
    <w:tblStylePr w:type="firstRow">
      <w:rPr>
        <w:sz w:val="24"/>
        <w:szCs w:val="24"/>
      </w:rPr>
      <w:tblPr/>
      <w:tcPr>
        <w:tcBorders>
          <w:top w:val="nil"/>
          <w:left w:val="nil"/>
          <w:bottom w:val="single" w:sz="24" w:space="0" w:color="53BB8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BB89" w:themeColor="accent5"/>
          <w:insideH w:val="nil"/>
          <w:insideV w:val="nil"/>
        </w:tcBorders>
        <w:shd w:val="clear" w:color="auto" w:fill="FFFFFF" w:themeFill="background1"/>
      </w:tcPr>
    </w:tblStylePr>
    <w:tblStylePr w:type="lastCol">
      <w:tblPr/>
      <w:tcPr>
        <w:tcBorders>
          <w:top w:val="nil"/>
          <w:left w:val="single" w:sz="8" w:space="0" w:color="53BB8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E1" w:themeFill="accent5" w:themeFillTint="3F"/>
      </w:tcPr>
    </w:tblStylePr>
    <w:tblStylePr w:type="band1Horz">
      <w:tblPr/>
      <w:tcPr>
        <w:tcBorders>
          <w:top w:val="nil"/>
          <w:bottom w:val="nil"/>
          <w:insideH w:val="nil"/>
          <w:insideV w:val="nil"/>
        </w:tcBorders>
        <w:shd w:val="clear" w:color="auto" w:fill="D4EEE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tblBorders>
    </w:tblPr>
    <w:tblStylePr w:type="firstRow">
      <w:rPr>
        <w:sz w:val="24"/>
        <w:szCs w:val="24"/>
      </w:rPr>
      <w:tblPr/>
      <w:tcPr>
        <w:tcBorders>
          <w:top w:val="nil"/>
          <w:left w:val="nil"/>
          <w:bottom w:val="single" w:sz="24" w:space="0" w:color="00509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091" w:themeColor="accent6"/>
          <w:insideH w:val="nil"/>
          <w:insideV w:val="nil"/>
        </w:tcBorders>
        <w:shd w:val="clear" w:color="auto" w:fill="FFFFFF" w:themeFill="background1"/>
      </w:tcPr>
    </w:tblStylePr>
    <w:tblStylePr w:type="lastCol">
      <w:tblPr/>
      <w:tcPr>
        <w:tcBorders>
          <w:top w:val="nil"/>
          <w:left w:val="single" w:sz="8" w:space="0" w:color="0050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D6FF" w:themeFill="accent6" w:themeFillTint="3F"/>
      </w:tcPr>
    </w:tblStylePr>
    <w:tblStylePr w:type="band1Horz">
      <w:tblPr/>
      <w:tcPr>
        <w:tcBorders>
          <w:top w:val="nil"/>
          <w:bottom w:val="nil"/>
          <w:insideH w:val="nil"/>
          <w:insideV w:val="nil"/>
        </w:tcBorders>
        <w:shd w:val="clear" w:color="auto" w:fill="A4D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single" w:sz="8" w:space="0" w:color="0017B1" w:themeColor="accent1" w:themeTint="BF"/>
      </w:tblBorders>
    </w:tblPr>
    <w:tblStylePr w:type="firstRow">
      <w:pPr>
        <w:spacing w:before="0" w:after="0" w:line="240" w:lineRule="auto"/>
      </w:pPr>
      <w:rPr>
        <w:b/>
        <w:bCs/>
        <w:color w:val="FFFFFF" w:themeColor="background1"/>
      </w:rPr>
      <w:tblPr/>
      <w:tcPr>
        <w:tc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nil"/>
          <w:insideV w:val="nil"/>
        </w:tcBorders>
        <w:shd w:val="clear" w:color="auto" w:fill="000942" w:themeFill="accent1"/>
      </w:tcPr>
    </w:tblStylePr>
    <w:tblStylePr w:type="lastRow">
      <w:pPr>
        <w:spacing w:before="0" w:after="0" w:line="240" w:lineRule="auto"/>
      </w:pPr>
      <w:rPr>
        <w:b/>
        <w:bCs/>
      </w:rPr>
      <w:tblPr/>
      <w:tcPr>
        <w:tcBorders>
          <w:top w:val="double" w:sz="6"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nil"/>
          <w:insideV w:val="nil"/>
        </w:tcBorders>
      </w:tcPr>
    </w:tblStylePr>
    <w:tblStylePr w:type="firstCol">
      <w:rPr>
        <w:b/>
        <w:bCs/>
      </w:rPr>
    </w:tblStylePr>
    <w:tblStylePr w:type="lastCol">
      <w:rPr>
        <w:b/>
        <w:bCs/>
      </w:rPr>
    </w:tblStylePr>
    <w:tblStylePr w:type="band1Vert">
      <w:tblPr/>
      <w:tcPr>
        <w:shd w:val="clear" w:color="auto" w:fill="919FFF" w:themeFill="accent1" w:themeFillTint="3F"/>
      </w:tcPr>
    </w:tblStylePr>
    <w:tblStylePr w:type="band1Horz">
      <w:tblPr/>
      <w:tcPr>
        <w:tcBorders>
          <w:insideH w:val="nil"/>
          <w:insideV w:val="nil"/>
        </w:tcBorders>
        <w:shd w:val="clear" w:color="auto" w:fill="919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single" w:sz="8" w:space="0" w:color="F19C64" w:themeColor="accent2" w:themeTint="BF"/>
      </w:tblBorders>
    </w:tblPr>
    <w:tblStylePr w:type="firstRow">
      <w:pPr>
        <w:spacing w:before="0" w:after="0" w:line="240" w:lineRule="auto"/>
      </w:pPr>
      <w:rPr>
        <w:b/>
        <w:bCs/>
        <w:color w:val="FFFFFF" w:themeColor="background1"/>
      </w:rPr>
      <w:tblPr/>
      <w:tcPr>
        <w:tc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nil"/>
          <w:insideV w:val="nil"/>
        </w:tcBorders>
        <w:shd w:val="clear" w:color="auto" w:fill="ED7C31" w:themeFill="accent2"/>
      </w:tcPr>
    </w:tblStylePr>
    <w:tblStylePr w:type="lastRow">
      <w:pPr>
        <w:spacing w:before="0" w:after="0" w:line="240" w:lineRule="auto"/>
      </w:pPr>
      <w:rPr>
        <w:b/>
        <w:bCs/>
      </w:rPr>
      <w:tblPr/>
      <w:tcPr>
        <w:tcBorders>
          <w:top w:val="double" w:sz="6"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single" w:sz="8" w:space="0" w:color="FECB6F" w:themeColor="accent3" w:themeTint="BF"/>
      </w:tblBorders>
    </w:tblPr>
    <w:tblStylePr w:type="firstRow">
      <w:pPr>
        <w:spacing w:before="0" w:after="0" w:line="240" w:lineRule="auto"/>
      </w:pPr>
      <w:rPr>
        <w:b/>
        <w:bCs/>
        <w:color w:val="FFFFFF" w:themeColor="background1"/>
      </w:rPr>
      <w:tblPr/>
      <w:tcPr>
        <w:tc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nil"/>
          <w:insideV w:val="nil"/>
        </w:tcBorders>
        <w:shd w:val="clear" w:color="auto" w:fill="FEBB3F" w:themeFill="accent3"/>
      </w:tcPr>
    </w:tblStylePr>
    <w:tblStylePr w:type="lastRow">
      <w:pPr>
        <w:spacing w:before="0" w:after="0" w:line="240" w:lineRule="auto"/>
      </w:pPr>
      <w:rPr>
        <w:b/>
        <w:bCs/>
      </w:rPr>
      <w:tblPr/>
      <w:tcPr>
        <w:tcBorders>
          <w:top w:val="double" w:sz="6"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ECF" w:themeFill="accent3" w:themeFillTint="3F"/>
      </w:tcPr>
    </w:tblStylePr>
    <w:tblStylePr w:type="band1Horz">
      <w:tblPr/>
      <w:tcPr>
        <w:tcBorders>
          <w:insideH w:val="nil"/>
          <w:insideV w:val="nil"/>
        </w:tcBorders>
        <w:shd w:val="clear" w:color="auto" w:fill="FEEEC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single" w:sz="8" w:space="0" w:color="B6E2DF" w:themeColor="accent4" w:themeTint="BF"/>
      </w:tblBorders>
    </w:tblPr>
    <w:tblStylePr w:type="firstRow">
      <w:pPr>
        <w:spacing w:before="0" w:after="0" w:line="240" w:lineRule="auto"/>
      </w:pPr>
      <w:rPr>
        <w:b/>
        <w:bCs/>
        <w:color w:val="FFFFFF" w:themeColor="background1"/>
      </w:rPr>
      <w:tblPr/>
      <w:tcPr>
        <w:tc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nil"/>
          <w:insideV w:val="nil"/>
        </w:tcBorders>
        <w:shd w:val="clear" w:color="auto" w:fill="9ED9D5" w:themeFill="accent4"/>
      </w:tcPr>
    </w:tblStylePr>
    <w:tblStylePr w:type="lastRow">
      <w:pPr>
        <w:spacing w:before="0" w:after="0" w:line="240" w:lineRule="auto"/>
      </w:pPr>
      <w:rPr>
        <w:b/>
        <w:bCs/>
      </w:rPr>
      <w:tblPr/>
      <w:tcPr>
        <w:tcBorders>
          <w:top w:val="double" w:sz="6"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5F4" w:themeFill="accent4" w:themeFillTint="3F"/>
      </w:tcPr>
    </w:tblStylePr>
    <w:tblStylePr w:type="band1Horz">
      <w:tblPr/>
      <w:tcPr>
        <w:tcBorders>
          <w:insideH w:val="nil"/>
          <w:insideV w:val="nil"/>
        </w:tcBorders>
        <w:shd w:val="clear" w:color="auto" w:fill="E6F5F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single" w:sz="8" w:space="0" w:color="7ECCA6" w:themeColor="accent5" w:themeTint="BF"/>
      </w:tblBorders>
    </w:tblPr>
    <w:tblStylePr w:type="firstRow">
      <w:pPr>
        <w:spacing w:before="0" w:after="0" w:line="240" w:lineRule="auto"/>
      </w:pPr>
      <w:rPr>
        <w:b/>
        <w:bCs/>
        <w:color w:val="FFFFFF" w:themeColor="background1"/>
      </w:rPr>
      <w:tblPr/>
      <w:tcPr>
        <w:tc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nil"/>
          <w:insideV w:val="nil"/>
        </w:tcBorders>
        <w:shd w:val="clear" w:color="auto" w:fill="53BB89" w:themeFill="accent5"/>
      </w:tcPr>
    </w:tblStylePr>
    <w:tblStylePr w:type="lastRow">
      <w:pPr>
        <w:spacing w:before="0" w:after="0" w:line="240" w:lineRule="auto"/>
      </w:pPr>
      <w:rPr>
        <w:b/>
        <w:bCs/>
      </w:rPr>
      <w:tblPr/>
      <w:tcPr>
        <w:tcBorders>
          <w:top w:val="double" w:sz="6"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nil"/>
          <w:insideV w:val="nil"/>
        </w:tcBorders>
      </w:tcPr>
    </w:tblStylePr>
    <w:tblStylePr w:type="firstCol">
      <w:rPr>
        <w:b/>
        <w:bCs/>
      </w:rPr>
    </w:tblStylePr>
    <w:tblStylePr w:type="lastCol">
      <w:rPr>
        <w:b/>
        <w:bCs/>
      </w:rPr>
    </w:tblStylePr>
    <w:tblStylePr w:type="band1Vert">
      <w:tblPr/>
      <w:tcPr>
        <w:shd w:val="clear" w:color="auto" w:fill="D4EEE1" w:themeFill="accent5" w:themeFillTint="3F"/>
      </w:tcPr>
    </w:tblStylePr>
    <w:tblStylePr w:type="band1Horz">
      <w:tblPr/>
      <w:tcPr>
        <w:tcBorders>
          <w:insideH w:val="nil"/>
          <w:insideV w:val="nil"/>
        </w:tcBorders>
        <w:shd w:val="clear" w:color="auto" w:fill="D4EEE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single" w:sz="8" w:space="0" w:color="0081EC" w:themeColor="accent6" w:themeTint="BF"/>
      </w:tblBorders>
    </w:tblPr>
    <w:tblStylePr w:type="firstRow">
      <w:pPr>
        <w:spacing w:before="0" w:after="0" w:line="240" w:lineRule="auto"/>
      </w:pPr>
      <w:rPr>
        <w:b/>
        <w:bCs/>
        <w:color w:val="FFFFFF" w:themeColor="background1"/>
      </w:rPr>
      <w:tblPr/>
      <w:tcPr>
        <w:tc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nil"/>
          <w:insideV w:val="nil"/>
        </w:tcBorders>
        <w:shd w:val="clear" w:color="auto" w:fill="005091" w:themeFill="accent6"/>
      </w:tcPr>
    </w:tblStylePr>
    <w:tblStylePr w:type="lastRow">
      <w:pPr>
        <w:spacing w:before="0" w:after="0" w:line="240" w:lineRule="auto"/>
      </w:pPr>
      <w:rPr>
        <w:b/>
        <w:bCs/>
      </w:rPr>
      <w:tblPr/>
      <w:tcPr>
        <w:tcBorders>
          <w:top w:val="double" w:sz="6"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A4D6FF" w:themeFill="accent6" w:themeFillTint="3F"/>
      </w:tcPr>
    </w:tblStylePr>
    <w:tblStylePr w:type="band1Horz">
      <w:tblPr/>
      <w:tcPr>
        <w:tcBorders>
          <w:insideH w:val="nil"/>
          <w:insideV w:val="nil"/>
        </w:tcBorders>
        <w:shd w:val="clear" w:color="auto" w:fill="A4D6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94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942" w:themeFill="accent1"/>
      </w:tcPr>
    </w:tblStylePr>
    <w:tblStylePr w:type="lastCol">
      <w:rPr>
        <w:b/>
        <w:bCs/>
        <w:color w:val="FFFFFF" w:themeColor="background1"/>
      </w:rPr>
      <w:tblPr/>
      <w:tcPr>
        <w:tcBorders>
          <w:left w:val="nil"/>
          <w:right w:val="nil"/>
          <w:insideH w:val="nil"/>
          <w:insideV w:val="nil"/>
        </w:tcBorders>
        <w:shd w:val="clear" w:color="auto" w:fill="00094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C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C31" w:themeFill="accent2"/>
      </w:tcPr>
    </w:tblStylePr>
    <w:tblStylePr w:type="lastCol">
      <w:rPr>
        <w:b/>
        <w:bCs/>
        <w:color w:val="FFFFFF" w:themeColor="background1"/>
      </w:rPr>
      <w:tblPr/>
      <w:tcPr>
        <w:tcBorders>
          <w:left w:val="nil"/>
          <w:right w:val="nil"/>
          <w:insideH w:val="nil"/>
          <w:insideV w:val="nil"/>
        </w:tcBorders>
        <w:shd w:val="clear" w:color="auto" w:fill="ED7C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BB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BB3F" w:themeFill="accent3"/>
      </w:tcPr>
    </w:tblStylePr>
    <w:tblStylePr w:type="lastCol">
      <w:rPr>
        <w:b/>
        <w:bCs/>
        <w:color w:val="FFFFFF" w:themeColor="background1"/>
      </w:rPr>
      <w:tblPr/>
      <w:tcPr>
        <w:tcBorders>
          <w:left w:val="nil"/>
          <w:right w:val="nil"/>
          <w:insideH w:val="nil"/>
          <w:insideV w:val="nil"/>
        </w:tcBorders>
        <w:shd w:val="clear" w:color="auto" w:fill="FEBB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D9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D9D5" w:themeFill="accent4"/>
      </w:tcPr>
    </w:tblStylePr>
    <w:tblStylePr w:type="lastCol">
      <w:rPr>
        <w:b/>
        <w:bCs/>
        <w:color w:val="FFFFFF" w:themeColor="background1"/>
      </w:rPr>
      <w:tblPr/>
      <w:tcPr>
        <w:tcBorders>
          <w:left w:val="nil"/>
          <w:right w:val="nil"/>
          <w:insideH w:val="nil"/>
          <w:insideV w:val="nil"/>
        </w:tcBorders>
        <w:shd w:val="clear" w:color="auto" w:fill="9ED9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3BB8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3BB89" w:themeFill="accent5"/>
      </w:tcPr>
    </w:tblStylePr>
    <w:tblStylePr w:type="lastCol">
      <w:rPr>
        <w:b/>
        <w:bCs/>
        <w:color w:val="FFFFFF" w:themeColor="background1"/>
      </w:rPr>
      <w:tblPr/>
      <w:tcPr>
        <w:tcBorders>
          <w:left w:val="nil"/>
          <w:right w:val="nil"/>
          <w:insideH w:val="nil"/>
          <w:insideV w:val="nil"/>
        </w:tcBorders>
        <w:shd w:val="clear" w:color="auto" w:fill="53BB8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0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091" w:themeFill="accent6"/>
      </w:tcPr>
    </w:tblStylePr>
    <w:tblStylePr w:type="lastCol">
      <w:rPr>
        <w:b/>
        <w:bCs/>
        <w:color w:val="FFFFFF" w:themeColor="background1"/>
      </w:rPr>
      <w:tblPr/>
      <w:tcPr>
        <w:tcBorders>
          <w:left w:val="nil"/>
          <w:right w:val="nil"/>
          <w:insideH w:val="nil"/>
          <w:insideV w:val="nil"/>
        </w:tcBorders>
        <w:shd w:val="clear" w:color="auto" w:fill="0050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A476B7"/>
    <w:pPr>
      <w:spacing w:after="0" w:line="240" w:lineRule="auto"/>
    </w:pPr>
    <w:tblPr/>
    <w:tblStylePr w:type="firstRow">
      <w:rPr>
        <w:rFonts w:asciiTheme="majorHAnsi" w:hAnsiTheme="majorHAnsi"/>
        <w:b/>
        <w:i w:val="0"/>
        <w:caps/>
        <w:smallCaps w:val="0"/>
      </w:rPr>
    </w:tblStyle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ind w:left="240" w:hanging="240"/>
    </w:pPr>
  </w:style>
  <w:style w:type="paragraph" w:styleId="TableofFigures">
    <w:name w:val="table of figures"/>
    <w:basedOn w:val="Normal"/>
    <w:next w:val="Normal"/>
    <w:uiPriority w:val="99"/>
    <w:semiHidden/>
    <w:unhideWhenUsed/>
    <w:rsid w:val="004230D9"/>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paragraph" w:customStyle="1" w:styleId="Details">
    <w:name w:val="Details"/>
    <w:basedOn w:val="Date"/>
    <w:semiHidden/>
    <w:rsid w:val="00873724"/>
    <w:pPr>
      <w:spacing w:after="0" w:line="240" w:lineRule="auto"/>
      <w:jc w:val="left"/>
    </w:pPr>
    <w:rPr>
      <w:rFonts w:asciiTheme="majorHAnsi" w:hAnsiTheme="majorHAnsi"/>
      <w:b/>
      <w:caps/>
      <w:lang w:val="en-GB"/>
    </w:rPr>
  </w:style>
  <w:style w:type="paragraph" w:customStyle="1" w:styleId="Logo">
    <w:name w:val="Logo"/>
    <w:basedOn w:val="Heading1"/>
    <w:semiHidden/>
    <w:rsid w:val="00DF525E"/>
    <w:pPr>
      <w:spacing w:after="480"/>
    </w:pPr>
    <w:rPr>
      <w:noProof/>
    </w:rPr>
  </w:style>
  <w:style w:type="paragraph" w:customStyle="1" w:styleId="Subheading">
    <w:name w:val="Subheading"/>
    <w:basedOn w:val="Normal"/>
    <w:qFormat/>
    <w:rsid w:val="001015AD"/>
    <w:rPr>
      <w:bCs/>
      <w:caps/>
      <w:color w:val="000942" w:themeColor="accent1"/>
      <w:spacing w:val="40"/>
      <w:sz w:val="32"/>
    </w:rPr>
  </w:style>
  <w:style w:type="numbering" w:customStyle="1" w:styleId="CurrentList1">
    <w:name w:val="Current List1"/>
    <w:uiPriority w:val="99"/>
    <w:rsid w:val="00665ACE"/>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ham\AppData\Roaming\Microsoft\Templates\Triangles%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7ACD75561E4E71B47BC76D760DBD08"/>
        <w:category>
          <w:name w:val="General"/>
          <w:gallery w:val="placeholder"/>
        </w:category>
        <w:types>
          <w:type w:val="bbPlcHdr"/>
        </w:types>
        <w:behaviors>
          <w:behavior w:val="content"/>
        </w:behaviors>
        <w:guid w:val="{E42D3781-CE47-4DC5-A659-E561BEB298DC}"/>
      </w:docPartPr>
      <w:docPartBody>
        <w:p w:rsidR="00B73ACE" w:rsidRDefault="00000000">
          <w:pPr>
            <w:pStyle w:val="EE7ACD75561E4E71B47BC76D760DBD08"/>
          </w:pPr>
          <w:bookmarkStart w:id="0" w:name="OLE_LINK1"/>
          <w:bookmarkStart w:id="1" w:name="OLE_LINK2"/>
          <w:bookmarkEnd w:id="0"/>
          <w:bookmarkEnd w:id="1"/>
          <w:r w:rsidRPr="00897B71">
            <w:t>Agenda Items</w:t>
          </w:r>
        </w:p>
        <w:bookmarkStart w:id="2" w:name="OLE_LINK1"/>
        <w:bookmarkStart w:id="3" w:name="OLE_LINK2"/>
        <w:bookmarkStart w:id="4" w:name="OLE_LINK1"/>
        <w:bookmarkStart w:id="5" w:name="OLE_LINK2"/>
        <w:bookmarkEnd w:id="2"/>
        <w:bookmarkEnd w:id="3"/>
      </w:docPartBody>
    </w:docPart>
    <w:docPart>
      <w:docPartPr>
        <w:name w:val="F9816AE9BCD940F3BAA0102E7C4A3DC3"/>
        <w:category>
          <w:name w:val="General"/>
          <w:gallery w:val="placeholder"/>
        </w:category>
        <w:types>
          <w:type w:val="bbPlcHdr"/>
        </w:types>
        <w:behaviors>
          <w:behavior w:val="content"/>
        </w:behaviors>
        <w:guid w:val="{D4D9B42C-101C-48D4-A12D-263AEF330C77}"/>
      </w:docPartPr>
      <w:docPartBody>
        <w:p w:rsidR="00B73ACE" w:rsidRDefault="00821452" w:rsidP="00821452">
          <w:pPr>
            <w:pStyle w:val="F9816AE9BCD940F3BAA0102E7C4A3DC3"/>
          </w:pPr>
          <w:r w:rsidRPr="001B463C">
            <w:t xml:space="preserve">MEETING </w:t>
          </w:r>
          <w:bookmarkEnd w:id="4"/>
          <w:bookmarkEnd w:id="5"/>
          <w:r>
            <w:t>MINUTES</w:t>
          </w:r>
        </w:p>
        <w:bookmarkStart w:id="6" w:name="OLE_LINK1"/>
        <w:bookmarkStart w:id="7" w:name="OLE_LINK2"/>
        <w:bookmarkEnd w:id="6"/>
        <w:bookmarkEnd w:id="7"/>
      </w:docPartBody>
    </w:docPart>
    <w:docPart>
      <w:docPartPr>
        <w:name w:val="B42E6C2485C7498588042EBC8C68E762"/>
        <w:category>
          <w:name w:val="General"/>
          <w:gallery w:val="placeholder"/>
        </w:category>
        <w:types>
          <w:type w:val="bbPlcHdr"/>
        </w:types>
        <w:behaviors>
          <w:behavior w:val="content"/>
        </w:behaviors>
        <w:guid w:val="{E653699F-6CAD-48C9-84E7-59FE3B4F4244}"/>
      </w:docPartPr>
      <w:docPartBody>
        <w:p w:rsidR="00B73ACE" w:rsidRDefault="00821452" w:rsidP="00821452">
          <w:pPr>
            <w:pStyle w:val="B42E6C2485C7498588042EBC8C68E762"/>
          </w:pPr>
          <w:r w:rsidRPr="00873724">
            <w:t>Date:</w:t>
          </w:r>
        </w:p>
      </w:docPartBody>
    </w:docPart>
    <w:docPart>
      <w:docPartPr>
        <w:name w:val="FCE77C3B50EB4D15BE94A400755D34EC"/>
        <w:category>
          <w:name w:val="General"/>
          <w:gallery w:val="placeholder"/>
        </w:category>
        <w:types>
          <w:type w:val="bbPlcHdr"/>
        </w:types>
        <w:behaviors>
          <w:behavior w:val="content"/>
        </w:behaviors>
        <w:guid w:val="{F2C718EE-A231-4F67-ABE8-5C20818CA1E8}"/>
      </w:docPartPr>
      <w:docPartBody>
        <w:p w:rsidR="00B73ACE" w:rsidRDefault="00821452" w:rsidP="00821452">
          <w:pPr>
            <w:pStyle w:val="FCE77C3B50EB4D15BE94A400755D34EC"/>
          </w:pPr>
          <w:r w:rsidRPr="00873724">
            <w:t>Attendees: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52"/>
    <w:rsid w:val="00020498"/>
    <w:rsid w:val="0007393E"/>
    <w:rsid w:val="00085F0E"/>
    <w:rsid w:val="001159A8"/>
    <w:rsid w:val="00125195"/>
    <w:rsid w:val="002027B0"/>
    <w:rsid w:val="00262C4E"/>
    <w:rsid w:val="00263C32"/>
    <w:rsid w:val="002F4C50"/>
    <w:rsid w:val="00350EF5"/>
    <w:rsid w:val="003A3187"/>
    <w:rsid w:val="00432FB4"/>
    <w:rsid w:val="00456BFF"/>
    <w:rsid w:val="00460039"/>
    <w:rsid w:val="00501A99"/>
    <w:rsid w:val="005218F6"/>
    <w:rsid w:val="00561E75"/>
    <w:rsid w:val="00564A1E"/>
    <w:rsid w:val="005D2C53"/>
    <w:rsid w:val="006B5B7C"/>
    <w:rsid w:val="00731D3D"/>
    <w:rsid w:val="008118A0"/>
    <w:rsid w:val="00821452"/>
    <w:rsid w:val="00981F0E"/>
    <w:rsid w:val="00A9123B"/>
    <w:rsid w:val="00AA51CB"/>
    <w:rsid w:val="00AC7DBC"/>
    <w:rsid w:val="00B73080"/>
    <w:rsid w:val="00B73ACE"/>
    <w:rsid w:val="00B82E39"/>
    <w:rsid w:val="00BB3D67"/>
    <w:rsid w:val="00C07682"/>
    <w:rsid w:val="00C2265E"/>
    <w:rsid w:val="00D96ED2"/>
    <w:rsid w:val="00DA58D1"/>
    <w:rsid w:val="00DE49FD"/>
    <w:rsid w:val="00E6515C"/>
    <w:rsid w:val="00EA2EC7"/>
    <w:rsid w:val="00EE6835"/>
    <w:rsid w:val="00FB7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7ACD75561E4E71B47BC76D760DBD08">
    <w:name w:val="EE7ACD75561E4E71B47BC76D760DBD08"/>
  </w:style>
  <w:style w:type="paragraph" w:customStyle="1" w:styleId="F9816AE9BCD940F3BAA0102E7C4A3DC3">
    <w:name w:val="F9816AE9BCD940F3BAA0102E7C4A3DC3"/>
    <w:rsid w:val="00821452"/>
  </w:style>
  <w:style w:type="paragraph" w:customStyle="1" w:styleId="B42E6C2485C7498588042EBC8C68E762">
    <w:name w:val="B42E6C2485C7498588042EBC8C68E762"/>
    <w:rsid w:val="00821452"/>
  </w:style>
  <w:style w:type="paragraph" w:customStyle="1" w:styleId="FCE77C3B50EB4D15BE94A400755D34EC">
    <w:name w:val="FCE77C3B50EB4D15BE94A400755D34EC"/>
    <w:rsid w:val="00821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riangle Agenda 1">
      <a:dk1>
        <a:srgbClr val="000000"/>
      </a:dk1>
      <a:lt1>
        <a:srgbClr val="FFFFFF"/>
      </a:lt1>
      <a:dk2>
        <a:srgbClr val="44546A"/>
      </a:dk2>
      <a:lt2>
        <a:srgbClr val="E7E6E6"/>
      </a:lt2>
      <a:accent1>
        <a:srgbClr val="000942"/>
      </a:accent1>
      <a:accent2>
        <a:srgbClr val="ED7C31"/>
      </a:accent2>
      <a:accent3>
        <a:srgbClr val="FEBB3F"/>
      </a:accent3>
      <a:accent4>
        <a:srgbClr val="9ED9D5"/>
      </a:accent4>
      <a:accent5>
        <a:srgbClr val="53BB89"/>
      </a:accent5>
      <a:accent6>
        <a:srgbClr val="005091"/>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ED69E4-754C-4933-BDAE-B1213F993F2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B4A6186A-71C6-48C6-B8DA-3D1B38DBA51F}">
  <ds:schemaRefs>
    <ds:schemaRef ds:uri="http://schemas.openxmlformats.org/officeDocument/2006/bibliography"/>
  </ds:schemaRefs>
</ds:datastoreItem>
</file>

<file path=customXml/itemProps4.xml><?xml version="1.0" encoding="utf-8"?>
<ds:datastoreItem xmlns:ds="http://schemas.openxmlformats.org/officeDocument/2006/customXml" ds:itemID="{3A9531B8-605F-4FB2-9688-02A887552B58}">
  <ds:schemaRefs>
    <ds:schemaRef ds:uri="http://schemas.microsoft.com/sharepoint/v3/contenttype/forms"/>
  </ds:schemaRefs>
</ds:datastoreItem>
</file>

<file path=customXml/itemProps5.xml><?xml version="1.0" encoding="utf-8"?>
<ds:datastoreItem xmlns:ds="http://schemas.openxmlformats.org/officeDocument/2006/customXml" ds:itemID="{51A4B137-C3DF-47DD-B78F-2FB875795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Triangles meeting minutes</Template>
  <TotalTime>23</TotalTime>
  <Pages>2</Pages>
  <Words>630</Words>
  <Characters>3594</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 Pham</dc:creator>
  <dc:description/>
  <cp:lastModifiedBy>Phi Pham</cp:lastModifiedBy>
  <cp:revision>8</cp:revision>
  <dcterms:created xsi:type="dcterms:W3CDTF">2026-10-21T09:22:00Z</dcterms:created>
  <dcterms:modified xsi:type="dcterms:W3CDTF">2026-10-21T09:43:00Z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